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37DE5" w:rsidP="00D37DE5" w:rsidRDefault="00D37DE5" w14:paraId="575641C6" w14:textId="3C7B0C43">
      <w:pPr>
        <w:pStyle w:val="paragraph"/>
        <w:spacing w:before="0" w:beforeAutospacing="0" w:after="0" w:afterAutospacing="0"/>
        <w:textAlignment w:val="baseline"/>
        <w:rPr>
          <w:sz w:val="22"/>
          <w:szCs w:val="22"/>
        </w:rPr>
      </w:pPr>
      <w:r>
        <w:rPr>
          <w:rFonts w:asciiTheme="minorHAnsi" w:hAnsiTheme="minorHAnsi" w:eastAsiaTheme="minorHAnsi" w:cstheme="minorBidi"/>
          <w:noProof/>
          <w:kern w:val="2"/>
          <w:lang w:eastAsia="en-US"/>
          <w14:ligatures w14:val="standardContextual"/>
        </w:rPr>
        <w:drawing>
          <wp:inline distT="0" distB="0" distL="0" distR="0" wp14:anchorId="1C7533F0" wp14:editId="2D51F6EF">
            <wp:extent cx="1270000" cy="1600200"/>
            <wp:effectExtent l="0" t="0" r="0" b="0"/>
            <wp:docPr id="179794225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942254" name="Picture 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600200"/>
                    </a:xfrm>
                    <a:prstGeom prst="rect">
                      <a:avLst/>
                    </a:prstGeom>
                    <a:noFill/>
                    <a:ln>
                      <a:noFill/>
                    </a:ln>
                  </pic:spPr>
                </pic:pic>
              </a:graphicData>
            </a:graphic>
          </wp:inline>
        </w:drawing>
      </w:r>
      <w:r>
        <w:rPr>
          <w:rStyle w:val="scxw202698891"/>
          <w:rFonts w:ascii="Calibri" w:hAnsi="Calibri" w:cs="Calibri"/>
          <w:sz w:val="22"/>
          <w:szCs w:val="22"/>
        </w:rPr>
        <w:t> </w:t>
      </w:r>
      <w:r>
        <w:rPr>
          <w:rFonts w:ascii="Calibri" w:hAnsi="Calibri" w:cs="Calibri"/>
          <w:sz w:val="22"/>
          <w:szCs w:val="22"/>
        </w:rPr>
        <w:br/>
      </w:r>
      <w:r>
        <w:rPr>
          <w:rStyle w:val="scxw202698891"/>
          <w:rFonts w:ascii="Calibri" w:hAnsi="Calibri" w:cs="Calibri"/>
          <w:sz w:val="22"/>
          <w:szCs w:val="22"/>
        </w:rPr>
        <w:t> </w:t>
      </w:r>
      <w:r>
        <w:rPr>
          <w:rFonts w:ascii="Calibri" w:hAnsi="Calibri" w:cs="Calibri"/>
          <w:sz w:val="22"/>
          <w:szCs w:val="22"/>
        </w:rPr>
        <w:br/>
      </w:r>
      <w:r>
        <w:rPr>
          <w:rStyle w:val="normaltextrun"/>
          <w:sz w:val="36"/>
          <w:szCs w:val="36"/>
          <w:lang w:val="nb-NO"/>
        </w:rPr>
        <w:t>Saksliste – storgruppemøte</w:t>
      </w:r>
      <w:r>
        <w:rPr>
          <w:rStyle w:val="eop"/>
          <w:sz w:val="36"/>
          <w:szCs w:val="36"/>
        </w:rPr>
        <w:t> </w:t>
      </w:r>
    </w:p>
    <w:p w:rsidR="00D37DE5" w:rsidP="00D37DE5" w:rsidRDefault="00D37DE5" w14:paraId="23261CA0" w14:textId="77777777">
      <w:pPr>
        <w:pStyle w:val="paragraph"/>
        <w:spacing w:before="0" w:beforeAutospacing="0" w:after="0" w:afterAutospacing="0"/>
        <w:textAlignment w:val="baseline"/>
        <w:rPr>
          <w:sz w:val="22"/>
          <w:szCs w:val="22"/>
        </w:rPr>
      </w:pPr>
      <w:r>
        <w:rPr>
          <w:rStyle w:val="normaltextrun"/>
          <w:lang w:val="nb-NO"/>
        </w:rPr>
        <w:t>Dato: 17. september 2023 kl. 10.45-12.30</w:t>
      </w:r>
      <w:r>
        <w:rPr>
          <w:rStyle w:val="eop"/>
        </w:rPr>
        <w:t> </w:t>
      </w:r>
    </w:p>
    <w:p w:rsidR="00D37DE5" w:rsidP="00D37DE5" w:rsidRDefault="00D37DE5" w14:paraId="0824FBD9" w14:textId="77777777">
      <w:pPr>
        <w:pStyle w:val="paragraph"/>
        <w:spacing w:before="0" w:beforeAutospacing="0" w:after="0" w:afterAutospacing="0"/>
        <w:textAlignment w:val="baseline"/>
        <w:rPr>
          <w:sz w:val="22"/>
          <w:szCs w:val="22"/>
        </w:rPr>
      </w:pPr>
      <w:r w:rsidRPr="00D37DE5">
        <w:rPr>
          <w:rStyle w:val="normaltextrun"/>
        </w:rPr>
        <w:t>Sted: Quality Hotel Prinsen</w:t>
      </w:r>
      <w:r>
        <w:rPr>
          <w:rStyle w:val="eop"/>
        </w:rPr>
        <w:t> </w:t>
      </w:r>
    </w:p>
    <w:p w:rsidR="0084304E" w:rsidP="00D37DE5" w:rsidRDefault="00D37DE5" w14:paraId="2ED0AA85" w14:textId="77777777">
      <w:pPr>
        <w:pStyle w:val="paragraph"/>
        <w:spacing w:before="0" w:beforeAutospacing="0" w:after="0" w:afterAutospacing="0"/>
        <w:textAlignment w:val="baseline"/>
        <w:rPr>
          <w:rStyle w:val="scxw202698891"/>
          <w:color w:val="000000"/>
        </w:rPr>
      </w:pPr>
      <w:r w:rsidRPr="00D37DE5">
        <w:rPr>
          <w:rStyle w:val="normaltextrun"/>
          <w:u w:val="single"/>
        </w:rPr>
        <w:t>Innkalte</w:t>
      </w:r>
      <w:r w:rsidRPr="00D37DE5">
        <w:rPr>
          <w:rStyle w:val="normaltextrun"/>
        </w:rPr>
        <w:t>:</w:t>
      </w:r>
      <w:r w:rsidRPr="00D37DE5">
        <w:rPr>
          <w:rStyle w:val="normaltextrun"/>
          <w:color w:val="000000"/>
        </w:rPr>
        <w:t xml:space="preserve"> Fredrik Neumann (FTV), Sander Tobias Jarnæs (FTV), Maria Louise Høigaard (FTV), Sander Hansen Hoff (FTV), Erlend Flo Lenz (SPV Medisin), Magnus Sakshaug (ITV IHG), André Vårvik (ITV IHG), Amanda Berg (ITV IHA), Amy Bergset (ITV IHA), Anne Maren Schistad Aarvik (ITV IKOM), Jakob Dingstad Bergem (ITV INB), Victoria Søilen Storebø (ITV INB), Tuva Lengard Berthelsen (ITV ISM), Martine Gottberg Stenbock (ITV ISM), Gunhild Larsen (ITfV ISB), Martine Fredriksen Karlsen (ITV IPH), Anders Lie Hagen (NTNU-styret)</w:t>
      </w:r>
      <w:r>
        <w:rPr>
          <w:rStyle w:val="scxw202698891"/>
          <w:color w:val="000000"/>
        </w:rPr>
        <w:t> </w:t>
      </w:r>
    </w:p>
    <w:p w:rsidR="0084304E" w:rsidP="00D37DE5" w:rsidRDefault="0084304E" w14:paraId="76AFECF8" w14:textId="77777777">
      <w:pPr>
        <w:pStyle w:val="paragraph"/>
        <w:spacing w:before="0" w:beforeAutospacing="0" w:after="0" w:afterAutospacing="0"/>
        <w:textAlignment w:val="baseline"/>
        <w:rPr>
          <w:rStyle w:val="scxw202698891"/>
          <w:color w:val="000000"/>
        </w:rPr>
      </w:pPr>
    </w:p>
    <w:p w:rsidR="00D37DE5" w:rsidP="00D37DE5" w:rsidRDefault="0084304E" w14:paraId="0DDE5F85" w14:textId="6AC811CD">
      <w:pPr>
        <w:pStyle w:val="paragraph"/>
        <w:spacing w:before="0" w:beforeAutospacing="0" w:after="0" w:afterAutospacing="0"/>
        <w:textAlignment w:val="baseline"/>
        <w:rPr>
          <w:sz w:val="22"/>
          <w:szCs w:val="22"/>
        </w:rPr>
      </w:pPr>
      <w:r>
        <w:rPr>
          <w:rStyle w:val="scxw202698891"/>
          <w:color w:val="000000"/>
          <w:u w:val="single"/>
          <w:lang w:val="nb-NO"/>
        </w:rPr>
        <w:t>Fraværende:</w:t>
      </w:r>
      <w:r>
        <w:rPr>
          <w:rStyle w:val="scxw202698891"/>
          <w:color w:val="000000"/>
          <w:lang w:val="nb-NO"/>
        </w:rPr>
        <w:t xml:space="preserve"> </w:t>
      </w:r>
      <w:r w:rsidRPr="00D37DE5">
        <w:rPr>
          <w:rStyle w:val="normaltextrun"/>
          <w:color w:val="000000"/>
        </w:rPr>
        <w:t>Tuva Lengard Berthelsen (ITV ISM</w:t>
      </w:r>
      <w:r>
        <w:rPr>
          <w:rStyle w:val="normaltextrun"/>
          <w:color w:val="000000"/>
          <w:lang w:val="nb-NO"/>
        </w:rPr>
        <w:t>)</w:t>
      </w:r>
      <w:r w:rsidR="00D37DE5">
        <w:rPr>
          <w:color w:val="000000"/>
        </w:rPr>
        <w:br/>
      </w:r>
      <w:r w:rsidR="00D37DE5">
        <w:rPr>
          <w:rStyle w:val="eop"/>
          <w:color w:val="000000"/>
        </w:rPr>
        <w:t> </w:t>
      </w:r>
    </w:p>
    <w:p w:rsidR="00D37DE5" w:rsidP="00D37DE5" w:rsidRDefault="00D37DE5" w14:paraId="270320D3" w14:textId="77777777">
      <w:pPr>
        <w:pStyle w:val="paragraph"/>
        <w:spacing w:before="0" w:beforeAutospacing="0" w:after="0" w:afterAutospacing="0"/>
        <w:textAlignment w:val="baseline"/>
        <w:rPr>
          <w:sz w:val="22"/>
          <w:szCs w:val="22"/>
        </w:rPr>
      </w:pPr>
      <w:r>
        <w:rPr>
          <w:rStyle w:val="normaltextrun"/>
          <w:color w:val="000000"/>
          <w:u w:val="single"/>
          <w:lang w:val="nb-NO"/>
        </w:rPr>
        <w:t>Møteleder:</w:t>
      </w:r>
      <w:r>
        <w:rPr>
          <w:rStyle w:val="normaltextrun"/>
          <w:color w:val="000000"/>
          <w:lang w:val="nb-NO"/>
        </w:rPr>
        <w:t xml:space="preserve"> Maria Louise Høigaard (FTV)</w:t>
      </w:r>
      <w:r>
        <w:rPr>
          <w:rStyle w:val="eop"/>
          <w:color w:val="000000"/>
        </w:rPr>
        <w:t> </w:t>
      </w:r>
    </w:p>
    <w:p w:rsidR="00D37DE5" w:rsidP="00D37DE5" w:rsidRDefault="00D37DE5" w14:paraId="3E0EF846" w14:textId="77777777">
      <w:pPr>
        <w:pStyle w:val="paragraph"/>
        <w:spacing w:before="0" w:beforeAutospacing="0" w:after="0" w:afterAutospacing="0"/>
        <w:textAlignment w:val="baseline"/>
        <w:rPr>
          <w:sz w:val="22"/>
          <w:szCs w:val="22"/>
        </w:rPr>
      </w:pPr>
      <w:r>
        <w:rPr>
          <w:rStyle w:val="normaltextrun"/>
          <w:color w:val="000000"/>
          <w:u w:val="single"/>
          <w:lang w:val="nb-NO"/>
        </w:rPr>
        <w:t>Referent:</w:t>
      </w:r>
      <w:r>
        <w:rPr>
          <w:rStyle w:val="normaltextrun"/>
          <w:color w:val="000000"/>
          <w:lang w:val="nb-NO"/>
        </w:rPr>
        <w:t xml:space="preserve"> Sander Hansen Hoff (FTV)</w:t>
      </w:r>
      <w:r>
        <w:rPr>
          <w:rStyle w:val="scxw202698891"/>
          <w:color w:val="000000"/>
        </w:rPr>
        <w:t> </w:t>
      </w:r>
      <w:r>
        <w:rPr>
          <w:color w:val="000000"/>
        </w:rPr>
        <w:br/>
      </w:r>
      <w:r>
        <w:rPr>
          <w:rStyle w:val="eop"/>
          <w:rFonts w:ascii="Calibri" w:hAnsi="Calibri" w:cs="Calibri"/>
          <w:sz w:val="22"/>
          <w:szCs w:val="22"/>
        </w:rPr>
        <w:t> </w:t>
      </w:r>
    </w:p>
    <w:p w:rsidR="00D37DE5" w:rsidP="00D37DE5" w:rsidRDefault="00D37DE5" w14:paraId="5F57630E" w14:textId="77777777">
      <w:pPr>
        <w:pStyle w:val="paragraph"/>
        <w:spacing w:before="0" w:beforeAutospacing="0" w:after="0" w:afterAutospacing="0"/>
        <w:textAlignment w:val="baseline"/>
        <w:rPr>
          <w:sz w:val="22"/>
          <w:szCs w:val="22"/>
        </w:rPr>
      </w:pPr>
      <w:r>
        <w:rPr>
          <w:rStyle w:val="normaltextrun"/>
          <w:b/>
          <w:bCs/>
          <w:color w:val="000000"/>
          <w:lang w:val="nb-NO"/>
        </w:rPr>
        <w:t>Velkommen</w:t>
      </w:r>
      <w:r>
        <w:rPr>
          <w:rStyle w:val="eop"/>
          <w:color w:val="000000"/>
        </w:rPr>
        <w:t> </w:t>
      </w:r>
    </w:p>
    <w:p w:rsidR="00D37DE5" w:rsidP="00D37DE5" w:rsidRDefault="00D37DE5" w14:paraId="367FF0D2" w14:textId="77777777">
      <w:pPr>
        <w:pStyle w:val="paragraph"/>
        <w:spacing w:before="0" w:beforeAutospacing="0" w:after="0" w:afterAutospacing="0"/>
        <w:textAlignment w:val="baseline"/>
        <w:rPr>
          <w:sz w:val="22"/>
          <w:szCs w:val="22"/>
        </w:rPr>
      </w:pPr>
      <w:r>
        <w:rPr>
          <w:rStyle w:val="normaltextrun"/>
          <w:color w:val="000000"/>
          <w:lang w:val="nb-NO"/>
        </w:rPr>
        <w:t>Kl. 10.45-11.00</w:t>
      </w:r>
      <w:r>
        <w:rPr>
          <w:rStyle w:val="eop"/>
          <w:color w:val="000000"/>
        </w:rPr>
        <w:t> </w:t>
      </w:r>
    </w:p>
    <w:p w:rsidR="00D37DE5" w:rsidP="00D37DE5" w:rsidRDefault="00D37DE5" w14:paraId="65466EDF" w14:textId="77777777">
      <w:pPr>
        <w:pStyle w:val="paragraph"/>
        <w:numPr>
          <w:ilvl w:val="0"/>
          <w:numId w:val="1"/>
        </w:numPr>
        <w:spacing w:before="0" w:beforeAutospacing="0" w:after="0" w:afterAutospacing="0"/>
        <w:ind w:left="1080" w:firstLine="0"/>
        <w:textAlignment w:val="baseline"/>
      </w:pPr>
      <w:r>
        <w:rPr>
          <w:rStyle w:val="normaltextrun"/>
          <w:color w:val="000000"/>
          <w:lang w:val="nb-NO"/>
        </w:rPr>
        <w:t>Godkjenning av innkalling og referat</w:t>
      </w:r>
      <w:r>
        <w:rPr>
          <w:rStyle w:val="eop"/>
          <w:color w:val="000000"/>
        </w:rPr>
        <w:t> </w:t>
      </w:r>
    </w:p>
    <w:p w:rsidR="00D37DE5" w:rsidP="00D37DE5" w:rsidRDefault="00D37DE5" w14:paraId="5A183EE5" w14:textId="77777777">
      <w:pPr>
        <w:pStyle w:val="paragraph"/>
        <w:numPr>
          <w:ilvl w:val="0"/>
          <w:numId w:val="1"/>
        </w:numPr>
        <w:spacing w:before="0" w:beforeAutospacing="0" w:after="0" w:afterAutospacing="0"/>
        <w:ind w:left="1080" w:firstLine="0"/>
        <w:textAlignment w:val="baseline"/>
      </w:pPr>
      <w:r>
        <w:rPr>
          <w:rStyle w:val="normaltextrun"/>
          <w:color w:val="000000"/>
          <w:lang w:val="nb-NO"/>
        </w:rPr>
        <w:t>Saker til eventuelt</w:t>
      </w:r>
      <w:r>
        <w:rPr>
          <w:rStyle w:val="eop"/>
          <w:color w:val="000000"/>
        </w:rPr>
        <w:t> </w:t>
      </w:r>
    </w:p>
    <w:p w:rsidR="00D37DE5" w:rsidP="00D37DE5" w:rsidRDefault="00D37DE5" w14:paraId="6F31C7E2" w14:textId="77777777">
      <w:pPr>
        <w:pStyle w:val="paragraph"/>
        <w:numPr>
          <w:ilvl w:val="0"/>
          <w:numId w:val="2"/>
        </w:numPr>
        <w:spacing w:before="0" w:beforeAutospacing="0" w:after="0" w:afterAutospacing="0"/>
        <w:ind w:left="1080" w:firstLine="0"/>
        <w:textAlignment w:val="baseline"/>
        <w:rPr>
          <w:rStyle w:val="eop"/>
        </w:rPr>
      </w:pPr>
      <w:r>
        <w:rPr>
          <w:rStyle w:val="normaltextrun"/>
          <w:lang w:val="nb-NO"/>
        </w:rPr>
        <w:t>Innsjekk</w:t>
      </w:r>
      <w:r>
        <w:rPr>
          <w:rStyle w:val="eop"/>
        </w:rPr>
        <w:t> </w:t>
      </w:r>
    </w:p>
    <w:p w:rsidR="00D37DE5" w:rsidP="00D37DE5" w:rsidRDefault="00D37DE5" w14:paraId="779EA363" w14:textId="77777777">
      <w:pPr>
        <w:pStyle w:val="paragraph"/>
        <w:spacing w:before="0" w:beforeAutospacing="0" w:after="0" w:afterAutospacing="0"/>
        <w:textAlignment w:val="baseline"/>
        <w:rPr>
          <w:rStyle w:val="eop"/>
        </w:rPr>
      </w:pPr>
    </w:p>
    <w:p w:rsidRPr="00D37DE5" w:rsidR="00D37DE5" w:rsidP="00D37DE5" w:rsidRDefault="00D37DE5" w14:paraId="3BD927F4" w14:textId="5E115763">
      <w:pPr>
        <w:pStyle w:val="paragraph"/>
        <w:spacing w:before="0" w:beforeAutospacing="0" w:after="0" w:afterAutospacing="0"/>
        <w:textAlignment w:val="baseline"/>
        <w:rPr>
          <w:rStyle w:val="eop"/>
          <w:i/>
          <w:iCs/>
          <w:lang w:val="nb-NO"/>
        </w:rPr>
      </w:pPr>
      <w:r>
        <w:rPr>
          <w:rStyle w:val="eop"/>
          <w:i/>
          <w:iCs/>
          <w:lang w:val="nb-NO"/>
        </w:rPr>
        <w:t xml:space="preserve">Innkalling og referat godkjennes ved akklamasjon. </w:t>
      </w:r>
    </w:p>
    <w:p w:rsidR="00D37DE5" w:rsidP="00D37DE5" w:rsidRDefault="00D37DE5" w14:paraId="3998072D" w14:textId="77777777">
      <w:pPr>
        <w:pStyle w:val="paragraph"/>
        <w:spacing w:before="0" w:beforeAutospacing="0" w:after="0" w:afterAutospacing="0"/>
        <w:textAlignment w:val="baseline"/>
      </w:pPr>
    </w:p>
    <w:p w:rsidR="00D37DE5" w:rsidP="00D37DE5" w:rsidRDefault="00D37DE5" w14:paraId="63CE0A22" w14:textId="77777777">
      <w:pPr>
        <w:pStyle w:val="paragraph"/>
        <w:spacing w:before="0" w:beforeAutospacing="0" w:after="0" w:afterAutospacing="0"/>
        <w:textAlignment w:val="baseline"/>
        <w:rPr>
          <w:sz w:val="22"/>
          <w:szCs w:val="22"/>
        </w:rPr>
      </w:pPr>
      <w:r>
        <w:rPr>
          <w:rStyle w:val="normaltextrun"/>
          <w:b/>
          <w:bCs/>
          <w:lang w:val="nb-NO"/>
        </w:rPr>
        <w:t>33/23 Plattformer ved Studenttinget NTNU v/ Anders (NTNU-styret)</w:t>
      </w:r>
      <w:r>
        <w:rPr>
          <w:rStyle w:val="eop"/>
        </w:rPr>
        <w:t> </w:t>
      </w:r>
    </w:p>
    <w:p w:rsidR="00D37DE5" w:rsidP="00D37DE5" w:rsidRDefault="00D37DE5" w14:paraId="72679CE1" w14:textId="77777777">
      <w:pPr>
        <w:pStyle w:val="paragraph"/>
        <w:spacing w:before="0" w:beforeAutospacing="0" w:after="0" w:afterAutospacing="0"/>
        <w:textAlignment w:val="baseline"/>
        <w:rPr>
          <w:sz w:val="22"/>
          <w:szCs w:val="22"/>
        </w:rPr>
      </w:pPr>
      <w:r>
        <w:rPr>
          <w:rStyle w:val="normaltextrun"/>
          <w:lang w:val="nb-NO"/>
        </w:rPr>
        <w:t>Kl. 11.00 – 11.20</w:t>
      </w:r>
      <w:r>
        <w:rPr>
          <w:rStyle w:val="eop"/>
        </w:rPr>
        <w:t> </w:t>
      </w:r>
    </w:p>
    <w:p w:rsidR="00D37DE5" w:rsidP="00D37DE5" w:rsidRDefault="00D37DE5" w14:paraId="0BFA5E79" w14:textId="77777777">
      <w:pPr>
        <w:pStyle w:val="paragraph"/>
        <w:spacing w:before="0" w:beforeAutospacing="0" w:after="0" w:afterAutospacing="0"/>
        <w:textAlignment w:val="baseline"/>
        <w:rPr>
          <w:sz w:val="22"/>
          <w:szCs w:val="22"/>
        </w:rPr>
      </w:pPr>
      <w:r>
        <w:rPr>
          <w:rStyle w:val="normaltextrun"/>
          <w:lang w:val="nb-NO"/>
        </w:rPr>
        <w:t>Denne høsten skal Studenttinget vedta to nye politiske plattformer. Dette betyr at Studenttinget skal vedta hva NTNU sine studenter skal mene om flere viktige aspekter om hva det vil si å være student på NTNU. De to plattformene som skal behandles er læringsmiljøpolitisk plattform og utdanningspolitisk plattform. Disse plattformene handler om både den utdanningen du får som student ved NTNU, men også det som påvirker både studiehverdagen og studentlivet ditt, ved såkalt læringsmiljø. Dette er to viktige politiske dokumenter som sier noe om hva studentenes høyeste politiske organ skal mene når vi jobber opp mot NTNU for å gjøre din studenthverdag bedre.</w:t>
      </w:r>
      <w:r>
        <w:rPr>
          <w:rStyle w:val="eop"/>
        </w:rPr>
        <w:t> </w:t>
      </w:r>
    </w:p>
    <w:p w:rsidR="00D37DE5" w:rsidP="00D37DE5" w:rsidRDefault="00D37DE5" w14:paraId="1F070FD1" w14:textId="77777777">
      <w:pPr>
        <w:pStyle w:val="paragraph"/>
        <w:spacing w:before="0" w:beforeAutospacing="0" w:after="0" w:afterAutospacing="0"/>
        <w:textAlignment w:val="baseline"/>
        <w:rPr>
          <w:rStyle w:val="eop"/>
        </w:rPr>
      </w:pPr>
      <w:r>
        <w:rPr>
          <w:rStyle w:val="normaltextrun"/>
          <w:lang w:val="nb-NO"/>
        </w:rPr>
        <w:t xml:space="preserve">Forslag til plattformer kan leses i sin helhet </w:t>
      </w:r>
      <w:hyperlink w:tgtFrame="_blank" w:history="1" r:id="rId6">
        <w:r>
          <w:rPr>
            <w:rStyle w:val="normaltextrun"/>
            <w:color w:val="0563C1"/>
            <w:u w:val="single"/>
            <w:lang w:val="nb-NO"/>
          </w:rPr>
          <w:t>her</w:t>
        </w:r>
      </w:hyperlink>
      <w:r>
        <w:rPr>
          <w:rStyle w:val="normaltextrun"/>
          <w:lang w:val="nb-NO"/>
        </w:rPr>
        <w:t>. I møtet orienterer Anders om deler av plattformene, blant annet det som kan være av spesiell interesse for studentene på MH. Det er mulig å komme med innspill, enten under selve møtet eller i etterkant.</w:t>
      </w:r>
      <w:r>
        <w:rPr>
          <w:rStyle w:val="eop"/>
        </w:rPr>
        <w:t> </w:t>
      </w:r>
    </w:p>
    <w:p w:rsidR="00D37DE5" w:rsidP="00D37DE5" w:rsidRDefault="00D37DE5" w14:paraId="347E6698" w14:textId="77777777">
      <w:pPr>
        <w:pStyle w:val="paragraph"/>
        <w:spacing w:before="0" w:beforeAutospacing="0" w:after="0" w:afterAutospacing="0"/>
        <w:textAlignment w:val="baseline"/>
        <w:rPr>
          <w:rStyle w:val="eop"/>
        </w:rPr>
      </w:pPr>
    </w:p>
    <w:p w:rsidR="00D37DE5" w:rsidP="00D37DE5" w:rsidRDefault="00D37DE5" w14:paraId="6205948B" w14:textId="65BF5DEC">
      <w:pPr>
        <w:pStyle w:val="paragraph"/>
        <w:spacing w:before="0" w:beforeAutospacing="0" w:after="0" w:afterAutospacing="0"/>
        <w:textAlignment w:val="baseline"/>
        <w:rPr>
          <w:rStyle w:val="eop"/>
          <w:i/>
          <w:iCs/>
          <w:lang w:val="nb-NO"/>
        </w:rPr>
      </w:pPr>
      <w:r>
        <w:rPr>
          <w:rStyle w:val="eop"/>
          <w:i/>
          <w:iCs/>
          <w:lang w:val="nb-NO"/>
        </w:rPr>
        <w:t xml:space="preserve">Saken ledes av Anders. </w:t>
      </w:r>
    </w:p>
    <w:p w:rsidR="00D37DE5" w:rsidP="0084304E" w:rsidRDefault="0084304E" w14:paraId="045088ED" w14:textId="373DE472">
      <w:pPr>
        <w:pStyle w:val="ListParagraph"/>
        <w:numPr>
          <w:ilvl w:val="1"/>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lastRenderedPageBreak/>
        <w:t xml:space="preserve">Mangfold – Nevner identitet </w:t>
      </w:r>
      <w:proofErr w:type="spellStart"/>
      <w:r>
        <w:rPr>
          <w:rStyle w:val="eop"/>
          <w:rFonts w:ascii="Times New Roman" w:hAnsi="Times New Roman" w:eastAsia="Times New Roman" w:cs="Times New Roman"/>
          <w:kern w:val="0"/>
          <w:lang w:val="nb-NO" w:eastAsia="en-GB"/>
          <w14:ligatures w14:val="none"/>
        </w:rPr>
        <w:t>ifm</w:t>
      </w:r>
      <w:proofErr w:type="spellEnd"/>
      <w:r>
        <w:rPr>
          <w:rStyle w:val="eop"/>
          <w:rFonts w:ascii="Times New Roman" w:hAnsi="Times New Roman" w:eastAsia="Times New Roman" w:cs="Times New Roman"/>
          <w:kern w:val="0"/>
          <w:lang w:val="nb-NO" w:eastAsia="en-GB"/>
          <w14:ligatures w14:val="none"/>
        </w:rPr>
        <w:t xml:space="preserve"> minoritetsgrupper, men ikke kjønn. Læringsmiljø blir ofte bedre hvis det er en </w:t>
      </w:r>
      <w:r w:rsidR="00835F76">
        <w:rPr>
          <w:rStyle w:val="eop"/>
          <w:rFonts w:ascii="Times New Roman" w:hAnsi="Times New Roman" w:eastAsia="Times New Roman" w:cs="Times New Roman"/>
          <w:kern w:val="0"/>
          <w:lang w:val="nb-NO" w:eastAsia="en-GB"/>
          <w14:ligatures w14:val="none"/>
        </w:rPr>
        <w:t>jevnere fordeling av kjønn. Jobbe mer for å rekruttere menn til helsefag. Jobbe for et mangfold.</w:t>
      </w:r>
    </w:p>
    <w:p w:rsidR="00835F76" w:rsidP="00835F76" w:rsidRDefault="00835F76" w14:paraId="6D3036DB" w14:textId="5929E443">
      <w:pPr>
        <w:pStyle w:val="ListParagraph"/>
        <w:numPr>
          <w:ilvl w:val="2"/>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Kvoteringsproblematikk – det skal ikke gå på bekostning av kvalifikasjoner.</w:t>
      </w:r>
    </w:p>
    <w:p w:rsidR="00835F76" w:rsidP="00835F76" w:rsidRDefault="00835F76" w14:paraId="32D74A29" w14:textId="47EF44FE">
      <w:pPr>
        <w:pStyle w:val="ListParagraph"/>
        <w:numPr>
          <w:ilvl w:val="1"/>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 xml:space="preserve">Fysisk læringsmiljø – 64/65. Hva er «identitetsareal»? La disse rommene være opp til studentene å utforme. I Gjøvik – kun klasserom som ikke gir noe særlig </w:t>
      </w:r>
      <w:proofErr w:type="spellStart"/>
      <w:r>
        <w:rPr>
          <w:rStyle w:val="eop"/>
          <w:rFonts w:ascii="Times New Roman" w:hAnsi="Times New Roman" w:eastAsia="Times New Roman" w:cs="Times New Roman"/>
          <w:kern w:val="0"/>
          <w:lang w:val="nb-NO" w:eastAsia="en-GB"/>
          <w14:ligatures w14:val="none"/>
        </w:rPr>
        <w:t>tilhørlighet</w:t>
      </w:r>
      <w:proofErr w:type="spellEnd"/>
      <w:r>
        <w:rPr>
          <w:rStyle w:val="eop"/>
          <w:rFonts w:ascii="Times New Roman" w:hAnsi="Times New Roman" w:eastAsia="Times New Roman" w:cs="Times New Roman"/>
          <w:kern w:val="0"/>
          <w:lang w:val="nb-NO" w:eastAsia="en-GB"/>
          <w14:ligatures w14:val="none"/>
        </w:rPr>
        <w:t xml:space="preserve"> eller identitetsbygging.</w:t>
      </w:r>
    </w:p>
    <w:p w:rsidR="00835F76" w:rsidP="00835F76" w:rsidRDefault="00835F76" w14:paraId="720D8B66" w14:textId="7068D73C">
      <w:pPr>
        <w:pStyle w:val="ListParagraph"/>
        <w:numPr>
          <w:ilvl w:val="2"/>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I Ålesund – de har egne arealer de kan bruke.</w:t>
      </w:r>
    </w:p>
    <w:p w:rsidR="00835F76" w:rsidP="00835F76" w:rsidRDefault="00835F76" w14:paraId="6503D6B3" w14:textId="70EAD8AD">
      <w:pPr>
        <w:pStyle w:val="ListParagraph"/>
        <w:numPr>
          <w:ilvl w:val="2"/>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 xml:space="preserve">De jobber for at linjeforeninger skal ha identitetsarealer, men hvordan blir det for studieprogram? Endre på ordlyden? </w:t>
      </w:r>
    </w:p>
    <w:p w:rsidR="00835F76" w:rsidP="00835F76" w:rsidRDefault="00835F76" w14:paraId="6E42B7D0" w14:textId="0E02E407">
      <w:pPr>
        <w:pStyle w:val="ListParagraph"/>
        <w:numPr>
          <w:ilvl w:val="2"/>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 xml:space="preserve">Hvordan skal man starte identitet? Hvilke rammer har man med tanke på utforming av rommet. Midler til identitetsareal? </w:t>
      </w:r>
    </w:p>
    <w:p w:rsidR="00835F76" w:rsidP="00835F76" w:rsidRDefault="00835F76" w14:paraId="3844F411" w14:textId="49517E92">
      <w:pPr>
        <w:pStyle w:val="ListParagraph"/>
        <w:numPr>
          <w:ilvl w:val="2"/>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Det er veldig bra å ha et sånt areal. Samarbeid og læringsmiljø blir bedre.</w:t>
      </w:r>
    </w:p>
    <w:p w:rsidR="00835F76" w:rsidP="00835F76" w:rsidRDefault="00835F76" w14:paraId="5D5E32E8" w14:textId="162549A0">
      <w:pPr>
        <w:pStyle w:val="ListParagraph"/>
        <w:numPr>
          <w:ilvl w:val="2"/>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Arealeffektivisering. Kontorene til både studenter og andre må effektiviseres.</w:t>
      </w:r>
    </w:p>
    <w:p w:rsidR="00835F76" w:rsidP="00835F76" w:rsidRDefault="00835F76" w14:paraId="6AA2A59C" w14:textId="77777777">
      <w:pPr>
        <w:pStyle w:val="ListParagraph"/>
        <w:numPr>
          <w:ilvl w:val="1"/>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 xml:space="preserve">Inkluderende læringsmiljø – Ansatte med mye studentkontakt. Endre ordlyden fra «bør» til «skal» i linje 27. Studieledere og teknisk administrative som faller under «ansatte med mye studentkontakt». </w:t>
      </w:r>
    </w:p>
    <w:p w:rsidR="00835F76" w:rsidP="00835F76" w:rsidRDefault="00835F76" w14:paraId="4219CB96" w14:textId="702ACDF4">
      <w:pPr>
        <w:pStyle w:val="ListParagraph"/>
        <w:numPr>
          <w:ilvl w:val="2"/>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 xml:space="preserve">Studiekonsulent som gjerne har mye innsikt i studiet enn </w:t>
      </w:r>
      <w:proofErr w:type="spellStart"/>
      <w:r>
        <w:rPr>
          <w:rStyle w:val="eop"/>
          <w:rFonts w:ascii="Times New Roman" w:hAnsi="Times New Roman" w:eastAsia="Times New Roman" w:cs="Times New Roman"/>
          <w:kern w:val="0"/>
          <w:lang w:val="nb-NO" w:eastAsia="en-GB"/>
          <w14:ligatures w14:val="none"/>
        </w:rPr>
        <w:t>emneansvarlig</w:t>
      </w:r>
      <w:proofErr w:type="spellEnd"/>
      <w:r>
        <w:rPr>
          <w:rStyle w:val="eop"/>
          <w:rFonts w:ascii="Times New Roman" w:hAnsi="Times New Roman" w:eastAsia="Times New Roman" w:cs="Times New Roman"/>
          <w:kern w:val="0"/>
          <w:lang w:val="nb-NO" w:eastAsia="en-GB"/>
          <w14:ligatures w14:val="none"/>
        </w:rPr>
        <w:t>. Forsiktig med å presisere at emneleder skal ha ansvaret.</w:t>
      </w:r>
      <w:r w:rsidR="00A443B2">
        <w:rPr>
          <w:rStyle w:val="eop"/>
          <w:rFonts w:ascii="Times New Roman" w:hAnsi="Times New Roman" w:eastAsia="Times New Roman" w:cs="Times New Roman"/>
          <w:kern w:val="0"/>
          <w:lang w:val="nb-NO" w:eastAsia="en-GB"/>
          <w14:ligatures w14:val="none"/>
        </w:rPr>
        <w:t xml:space="preserve"> De har kanskje mindre innsikt og mye andre ting de driver med.</w:t>
      </w:r>
    </w:p>
    <w:p w:rsidR="00A443B2" w:rsidP="00A443B2" w:rsidRDefault="00A443B2" w14:paraId="34B6FD58" w14:textId="4E17278C">
      <w:pPr>
        <w:pStyle w:val="ListParagraph"/>
        <w:numPr>
          <w:ilvl w:val="1"/>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 xml:space="preserve">Organisering for et godt læringsmiljø: </w:t>
      </w:r>
      <w:r w:rsidR="00835F76">
        <w:rPr>
          <w:rStyle w:val="eop"/>
          <w:rFonts w:ascii="Times New Roman" w:hAnsi="Times New Roman" w:eastAsia="Times New Roman" w:cs="Times New Roman"/>
          <w:kern w:val="0"/>
          <w:lang w:val="nb-NO" w:eastAsia="en-GB"/>
          <w14:ligatures w14:val="none"/>
        </w:rPr>
        <w:t xml:space="preserve">Bra med presisering av avvikshåndtering. Informasjon om hvordan man kan rapportere. «Både digitalt og fysisk» er bra. Fysisk er veldig viktig. Er dette et nytt system eller er det et eksisterende system. </w:t>
      </w:r>
    </w:p>
    <w:p w:rsidRPr="00A443B2" w:rsidR="00A443B2" w:rsidP="00A443B2" w:rsidRDefault="00A443B2" w14:paraId="63B148A9" w14:textId="3925328D">
      <w:pPr>
        <w:pStyle w:val="ListParagraph"/>
        <w:numPr>
          <w:ilvl w:val="1"/>
          <w:numId w:val="1"/>
        </w:numPr>
        <w:rPr>
          <w:rStyle w:val="eop"/>
          <w:rFonts w:ascii="Times New Roman" w:hAnsi="Times New Roman" w:eastAsia="Times New Roman" w:cs="Times New Roman"/>
          <w:kern w:val="0"/>
          <w:lang w:val="nb-NO" w:eastAsia="en-GB"/>
          <w14:ligatures w14:val="none"/>
        </w:rPr>
      </w:pPr>
      <w:r>
        <w:rPr>
          <w:rStyle w:val="eop"/>
          <w:rFonts w:ascii="Times New Roman" w:hAnsi="Times New Roman" w:eastAsia="Times New Roman" w:cs="Times New Roman"/>
          <w:kern w:val="0"/>
          <w:lang w:val="nb-NO" w:eastAsia="en-GB"/>
          <w14:ligatures w14:val="none"/>
        </w:rPr>
        <w:t>Psykososialt læringsmiljø – brukes mye store ord. «NTNU bør ha oversikt over de lokale læringsmiljøene...», 132/133. Når det skal gjøres psykososiale tilbud på NTNU, er det lite av det på Øya. Lite fokus, og vi vil gjerne ha mer av det.</w:t>
      </w:r>
    </w:p>
    <w:p w:rsidRPr="00D37DE5" w:rsidR="00D37DE5" w:rsidP="00D37DE5" w:rsidRDefault="00D37DE5" w14:paraId="75E91FC0" w14:textId="77777777">
      <w:pPr>
        <w:pStyle w:val="paragraph"/>
        <w:spacing w:before="0" w:beforeAutospacing="0" w:after="0" w:afterAutospacing="0"/>
        <w:textAlignment w:val="baseline"/>
        <w:rPr>
          <w:rStyle w:val="eop"/>
          <w:lang w:val="nb-NO"/>
        </w:rPr>
      </w:pPr>
    </w:p>
    <w:p w:rsidR="00D37DE5" w:rsidP="00D37DE5" w:rsidRDefault="00D37DE5" w14:paraId="7A727502" w14:textId="77777777">
      <w:pPr>
        <w:pStyle w:val="paragraph"/>
        <w:spacing w:before="0" w:beforeAutospacing="0" w:after="0" w:afterAutospacing="0"/>
        <w:textAlignment w:val="baseline"/>
        <w:rPr>
          <w:sz w:val="22"/>
          <w:szCs w:val="22"/>
        </w:rPr>
      </w:pPr>
    </w:p>
    <w:p w:rsidR="00D37DE5" w:rsidP="00D37DE5" w:rsidRDefault="00D37DE5" w14:paraId="6CF67FD1" w14:textId="77777777">
      <w:pPr>
        <w:pStyle w:val="paragraph"/>
        <w:spacing w:before="0" w:beforeAutospacing="0" w:after="0" w:afterAutospacing="0"/>
        <w:textAlignment w:val="baseline"/>
        <w:rPr>
          <w:sz w:val="22"/>
          <w:szCs w:val="22"/>
        </w:rPr>
      </w:pPr>
      <w:r>
        <w:rPr>
          <w:rStyle w:val="normaltextrun"/>
          <w:b/>
          <w:bCs/>
          <w:lang w:val="nb-NO"/>
        </w:rPr>
        <w:t>34/23 Oppdatering fra Gjøvik v/ Magnus og André (ITV IHG) </w:t>
      </w:r>
      <w:r>
        <w:rPr>
          <w:rStyle w:val="eop"/>
        </w:rPr>
        <w:t> </w:t>
      </w:r>
    </w:p>
    <w:p w:rsidR="00D37DE5" w:rsidP="00D37DE5" w:rsidRDefault="00D37DE5" w14:paraId="47926C49" w14:textId="77777777">
      <w:pPr>
        <w:pStyle w:val="paragraph"/>
        <w:spacing w:before="0" w:beforeAutospacing="0" w:after="0" w:afterAutospacing="0"/>
        <w:textAlignment w:val="baseline"/>
        <w:rPr>
          <w:sz w:val="22"/>
          <w:szCs w:val="22"/>
        </w:rPr>
      </w:pPr>
      <w:r>
        <w:rPr>
          <w:rStyle w:val="normaltextrun"/>
          <w:lang w:val="nb-NO"/>
        </w:rPr>
        <w:t>Kl. 11.20 – 11.30</w:t>
      </w:r>
      <w:r>
        <w:rPr>
          <w:rStyle w:val="eop"/>
        </w:rPr>
        <w:t> </w:t>
      </w:r>
    </w:p>
    <w:p w:rsidR="00D37DE5" w:rsidP="00D37DE5" w:rsidRDefault="00D37DE5" w14:paraId="575113FF" w14:textId="77777777">
      <w:pPr>
        <w:pStyle w:val="paragraph"/>
        <w:spacing w:before="0" w:beforeAutospacing="0" w:after="0" w:afterAutospacing="0"/>
        <w:textAlignment w:val="baseline"/>
        <w:rPr>
          <w:sz w:val="22"/>
          <w:szCs w:val="22"/>
        </w:rPr>
      </w:pPr>
      <w:r>
        <w:rPr>
          <w:rStyle w:val="normaltextrun"/>
          <w:i/>
          <w:iCs/>
          <w:lang w:val="nb-NO"/>
        </w:rPr>
        <w:t>Orienteringssak</w:t>
      </w:r>
      <w:r>
        <w:rPr>
          <w:rStyle w:val="eop"/>
        </w:rPr>
        <w:t> </w:t>
      </w:r>
    </w:p>
    <w:p w:rsidR="00D37DE5" w:rsidP="00D37DE5" w:rsidRDefault="00D37DE5" w14:paraId="5C78F18E" w14:textId="77777777">
      <w:pPr>
        <w:pStyle w:val="paragraph"/>
        <w:spacing w:before="0" w:beforeAutospacing="0" w:after="0" w:afterAutospacing="0"/>
        <w:textAlignment w:val="baseline"/>
        <w:rPr>
          <w:rStyle w:val="eop"/>
        </w:rPr>
      </w:pPr>
      <w:r>
        <w:rPr>
          <w:rStyle w:val="normaltextrun"/>
          <w:lang w:val="nb-NO"/>
        </w:rPr>
        <w:t xml:space="preserve">Nytt arbeidsutvalg for Studentparlamentet (SP) i Gjøvik er i gang! ITV IHG v/ André og Magnus forteller om SP i Gjøvik og et eksempel på en sak som arbeides med i SP Gjøvik. ITV IHG sitter i SP i Gjøvik som gir dem en mulighet for lokal medvirkning. Dette skiller seg fra </w:t>
      </w:r>
      <w:proofErr w:type="spellStart"/>
      <w:r>
        <w:rPr>
          <w:rStyle w:val="normaltextrun"/>
          <w:lang w:val="nb-NO"/>
        </w:rPr>
        <w:t>ITVene</w:t>
      </w:r>
      <w:proofErr w:type="spellEnd"/>
      <w:r>
        <w:rPr>
          <w:rStyle w:val="normaltextrun"/>
          <w:lang w:val="nb-NO"/>
        </w:rPr>
        <w:t xml:space="preserve"> i Trondheim. </w:t>
      </w:r>
      <w:r>
        <w:rPr>
          <w:rStyle w:val="eop"/>
        </w:rPr>
        <w:t> </w:t>
      </w:r>
    </w:p>
    <w:p w:rsidR="00A443B2" w:rsidP="00D37DE5" w:rsidRDefault="00A443B2" w14:paraId="7584F925" w14:textId="77777777">
      <w:pPr>
        <w:pStyle w:val="paragraph"/>
        <w:spacing w:before="0" w:beforeAutospacing="0" w:after="0" w:afterAutospacing="0"/>
        <w:textAlignment w:val="baseline"/>
        <w:rPr>
          <w:rStyle w:val="eop"/>
        </w:rPr>
      </w:pPr>
    </w:p>
    <w:p w:rsidR="00A443B2" w:rsidP="00A443B2" w:rsidRDefault="00432052" w14:paraId="6AD75F11" w14:textId="64BB5263">
      <w:pPr>
        <w:pStyle w:val="paragraph"/>
        <w:numPr>
          <w:ilvl w:val="1"/>
          <w:numId w:val="1"/>
        </w:numPr>
        <w:spacing w:before="0" w:beforeAutospacing="0" w:after="0" w:afterAutospacing="0"/>
        <w:textAlignment w:val="baseline"/>
        <w:rPr>
          <w:rStyle w:val="eop"/>
          <w:lang w:val="nb-NO"/>
        </w:rPr>
      </w:pPr>
      <w:r>
        <w:rPr>
          <w:rStyle w:val="eop"/>
          <w:lang w:val="nb-NO"/>
        </w:rPr>
        <w:t>Medisinutdanning i Gjøvik – blir nok en del om det fremover</w:t>
      </w:r>
    </w:p>
    <w:p w:rsidR="00432052" w:rsidP="00A443B2" w:rsidRDefault="00432052" w14:paraId="56F9E776" w14:textId="610DDB42">
      <w:pPr>
        <w:pStyle w:val="paragraph"/>
        <w:numPr>
          <w:ilvl w:val="1"/>
          <w:numId w:val="1"/>
        </w:numPr>
        <w:spacing w:before="0" w:beforeAutospacing="0" w:after="0" w:afterAutospacing="0"/>
        <w:textAlignment w:val="baseline"/>
        <w:rPr>
          <w:rStyle w:val="eop"/>
          <w:lang w:val="nb-NO"/>
        </w:rPr>
      </w:pPr>
      <w:r>
        <w:rPr>
          <w:rStyle w:val="eop"/>
          <w:lang w:val="nb-NO"/>
        </w:rPr>
        <w:t>Skaffet KTV og forberedt seg på semesteret</w:t>
      </w:r>
    </w:p>
    <w:p w:rsidR="00432052" w:rsidP="00432052" w:rsidRDefault="00432052" w14:paraId="3D4881CD" w14:textId="77777777">
      <w:pPr>
        <w:pStyle w:val="paragraph"/>
        <w:numPr>
          <w:ilvl w:val="1"/>
          <w:numId w:val="1"/>
        </w:numPr>
        <w:spacing w:before="0" w:beforeAutospacing="0" w:after="0" w:afterAutospacing="0"/>
        <w:textAlignment w:val="baseline"/>
        <w:rPr>
          <w:rStyle w:val="eop"/>
          <w:lang w:val="nb-NO"/>
        </w:rPr>
      </w:pPr>
      <w:r>
        <w:rPr>
          <w:rStyle w:val="eop"/>
          <w:lang w:val="nb-NO"/>
        </w:rPr>
        <w:t>SP – flybuss, reise til Gardemoen er tungvint. Må først ta toget til Oslo.</w:t>
      </w:r>
    </w:p>
    <w:p w:rsidR="00432052" w:rsidP="00432052" w:rsidRDefault="00432052" w14:paraId="52F761F0" w14:textId="109FA331">
      <w:pPr>
        <w:pStyle w:val="paragraph"/>
        <w:numPr>
          <w:ilvl w:val="2"/>
          <w:numId w:val="1"/>
        </w:numPr>
        <w:spacing w:before="0" w:beforeAutospacing="0" w:after="0" w:afterAutospacing="0"/>
        <w:textAlignment w:val="baseline"/>
        <w:rPr>
          <w:rStyle w:val="eop"/>
          <w:lang w:val="nb-NO"/>
        </w:rPr>
      </w:pPr>
      <w:r>
        <w:rPr>
          <w:rStyle w:val="eop"/>
          <w:lang w:val="nb-NO"/>
        </w:rPr>
        <w:t>Studentene er en del av de som reiser mest, og har en stemme opp mot kommunen. Fylkeskommunen som har sagt nei. Det er en kommunesak der de ønsker medvirkning fra studenter.</w:t>
      </w:r>
    </w:p>
    <w:p w:rsidR="00432052" w:rsidP="00432052" w:rsidRDefault="00432052" w14:paraId="4E75D96C" w14:textId="5744414D">
      <w:pPr>
        <w:pStyle w:val="paragraph"/>
        <w:numPr>
          <w:ilvl w:val="2"/>
          <w:numId w:val="1"/>
        </w:numPr>
        <w:spacing w:before="0" w:beforeAutospacing="0" w:after="0" w:afterAutospacing="0"/>
        <w:textAlignment w:val="baseline"/>
        <w:rPr>
          <w:rStyle w:val="eop"/>
          <w:lang w:val="nb-NO"/>
        </w:rPr>
      </w:pPr>
      <w:r>
        <w:rPr>
          <w:rStyle w:val="eop"/>
          <w:lang w:val="nb-NO"/>
        </w:rPr>
        <w:t>Signaturkampanje - vinkle som at studenter også må komme seg TIL Gjøvik.</w:t>
      </w:r>
    </w:p>
    <w:p w:rsidRPr="00432052" w:rsidR="00432052" w:rsidP="00432052" w:rsidRDefault="00432052" w14:paraId="426481BC" w14:textId="695D59BC">
      <w:pPr>
        <w:pStyle w:val="paragraph"/>
        <w:numPr>
          <w:ilvl w:val="1"/>
          <w:numId w:val="1"/>
        </w:numPr>
        <w:spacing w:before="0" w:beforeAutospacing="0" w:after="0" w:afterAutospacing="0"/>
        <w:textAlignment w:val="baseline"/>
        <w:rPr>
          <w:rStyle w:val="eop"/>
          <w:lang w:val="nb-NO"/>
        </w:rPr>
      </w:pPr>
      <w:r w:rsidRPr="00432052">
        <w:rPr>
          <w:rStyle w:val="eop"/>
          <w:lang w:val="nb-NO"/>
        </w:rPr>
        <w:lastRenderedPageBreak/>
        <w:t>Kommunen er glad i NTNU</w:t>
      </w:r>
    </w:p>
    <w:p w:rsidR="00432052" w:rsidP="00432052" w:rsidRDefault="00432052" w14:paraId="14EA6DF3" w14:textId="30CCE563">
      <w:pPr>
        <w:pStyle w:val="paragraph"/>
        <w:numPr>
          <w:ilvl w:val="1"/>
          <w:numId w:val="1"/>
        </w:numPr>
        <w:spacing w:before="0" w:beforeAutospacing="0" w:after="0" w:afterAutospacing="0"/>
        <w:textAlignment w:val="baseline"/>
        <w:rPr>
          <w:rStyle w:val="eop"/>
          <w:lang w:val="nb-NO"/>
        </w:rPr>
      </w:pPr>
      <w:r>
        <w:rPr>
          <w:rStyle w:val="eop"/>
          <w:lang w:val="nb-NO"/>
        </w:rPr>
        <w:t>Ikke møte med Instituttleder enda, men det kommer snart</w:t>
      </w:r>
    </w:p>
    <w:p w:rsidRPr="00A443B2" w:rsidR="00A443B2" w:rsidP="00A443B2" w:rsidRDefault="00A443B2" w14:paraId="209DD2A3" w14:textId="77777777">
      <w:pPr>
        <w:pStyle w:val="paragraph"/>
        <w:spacing w:before="0" w:beforeAutospacing="0" w:after="0" w:afterAutospacing="0"/>
        <w:textAlignment w:val="baseline"/>
        <w:rPr>
          <w:sz w:val="22"/>
          <w:szCs w:val="22"/>
          <w:lang w:val="nb-NO"/>
        </w:rPr>
      </w:pPr>
    </w:p>
    <w:p w:rsidR="00D37DE5" w:rsidP="00D37DE5" w:rsidRDefault="00D37DE5" w14:paraId="26D7BF36" w14:textId="77777777">
      <w:pPr>
        <w:pStyle w:val="paragraph"/>
        <w:spacing w:before="0" w:beforeAutospacing="0" w:after="0" w:afterAutospacing="0"/>
        <w:textAlignment w:val="baseline"/>
        <w:rPr>
          <w:sz w:val="22"/>
          <w:szCs w:val="22"/>
        </w:rPr>
      </w:pPr>
      <w:r>
        <w:rPr>
          <w:rStyle w:val="normaltextrun"/>
          <w:b/>
          <w:bCs/>
          <w:lang w:val="nb-NO"/>
        </w:rPr>
        <w:t>35/23 Oppdatering fra Ålesund v/ Amy og Amanda (ITV IHA) </w:t>
      </w:r>
      <w:r>
        <w:rPr>
          <w:rStyle w:val="eop"/>
        </w:rPr>
        <w:t> </w:t>
      </w:r>
    </w:p>
    <w:p w:rsidR="00D37DE5" w:rsidP="00D37DE5" w:rsidRDefault="00D37DE5" w14:paraId="3DCF404D" w14:textId="77777777">
      <w:pPr>
        <w:pStyle w:val="paragraph"/>
        <w:spacing w:before="0" w:beforeAutospacing="0" w:after="0" w:afterAutospacing="0"/>
        <w:textAlignment w:val="baseline"/>
        <w:rPr>
          <w:sz w:val="22"/>
          <w:szCs w:val="22"/>
        </w:rPr>
      </w:pPr>
      <w:r>
        <w:rPr>
          <w:rStyle w:val="normaltextrun"/>
          <w:lang w:val="nb-NO"/>
        </w:rPr>
        <w:t>Kl. 11.30 – 11.40</w:t>
      </w:r>
      <w:r>
        <w:rPr>
          <w:rStyle w:val="eop"/>
        </w:rPr>
        <w:t> </w:t>
      </w:r>
    </w:p>
    <w:p w:rsidR="00D37DE5" w:rsidP="00D37DE5" w:rsidRDefault="00D37DE5" w14:paraId="52E2A0F7" w14:textId="77777777">
      <w:pPr>
        <w:pStyle w:val="paragraph"/>
        <w:spacing w:before="0" w:beforeAutospacing="0" w:after="0" w:afterAutospacing="0"/>
        <w:textAlignment w:val="baseline"/>
        <w:rPr>
          <w:sz w:val="22"/>
          <w:szCs w:val="22"/>
        </w:rPr>
      </w:pPr>
      <w:r>
        <w:rPr>
          <w:rStyle w:val="normaltextrun"/>
          <w:i/>
          <w:iCs/>
          <w:lang w:val="nb-NO"/>
        </w:rPr>
        <w:t>Orienteringssak</w:t>
      </w:r>
      <w:r>
        <w:rPr>
          <w:rStyle w:val="eop"/>
        </w:rPr>
        <w:t> </w:t>
      </w:r>
    </w:p>
    <w:p w:rsidR="00D37DE5" w:rsidP="00D37DE5" w:rsidRDefault="00D37DE5" w14:paraId="5B45F926" w14:textId="77777777">
      <w:pPr>
        <w:pStyle w:val="paragraph"/>
        <w:spacing w:before="0" w:beforeAutospacing="0" w:after="0" w:afterAutospacing="0"/>
        <w:textAlignment w:val="baseline"/>
        <w:rPr>
          <w:rStyle w:val="eop"/>
        </w:rPr>
      </w:pPr>
      <w:r>
        <w:rPr>
          <w:rStyle w:val="normaltextrun"/>
          <w:lang w:val="nb-NO"/>
        </w:rPr>
        <w:t xml:space="preserve">Nytt arbeidsutvalg for SP i Ålesund er i gang!! ITV IHA v/ Amy og Amanda forteller om SP i Ålesund et eksempel på en sak som arbeides med i SP Ålesund. ITV IHA sitter i SP i Ålesund som gir dem en mulighet for lokal medvirkning. Dette skiller seg fra </w:t>
      </w:r>
      <w:proofErr w:type="spellStart"/>
      <w:r>
        <w:rPr>
          <w:rStyle w:val="normaltextrun"/>
          <w:lang w:val="nb-NO"/>
        </w:rPr>
        <w:t>ITVene</w:t>
      </w:r>
      <w:proofErr w:type="spellEnd"/>
      <w:r>
        <w:rPr>
          <w:rStyle w:val="normaltextrun"/>
          <w:lang w:val="nb-NO"/>
        </w:rPr>
        <w:t xml:space="preserve"> i Trondheim.</w:t>
      </w:r>
      <w:r>
        <w:rPr>
          <w:rStyle w:val="eop"/>
        </w:rPr>
        <w:t> </w:t>
      </w:r>
    </w:p>
    <w:p w:rsidR="00432052" w:rsidP="00D37DE5" w:rsidRDefault="00432052" w14:paraId="7BC0A10A" w14:textId="77777777">
      <w:pPr>
        <w:pStyle w:val="paragraph"/>
        <w:spacing w:before="0" w:beforeAutospacing="0" w:after="0" w:afterAutospacing="0"/>
        <w:textAlignment w:val="baseline"/>
        <w:rPr>
          <w:rStyle w:val="eop"/>
        </w:rPr>
      </w:pPr>
    </w:p>
    <w:p w:rsidR="00432052" w:rsidP="00432052" w:rsidRDefault="00432052" w14:paraId="13EE0BF2" w14:textId="1761FC86">
      <w:pPr>
        <w:pStyle w:val="paragraph"/>
        <w:numPr>
          <w:ilvl w:val="1"/>
          <w:numId w:val="1"/>
        </w:numPr>
        <w:spacing w:before="0" w:beforeAutospacing="0" w:after="0" w:afterAutospacing="0"/>
        <w:textAlignment w:val="baseline"/>
        <w:rPr>
          <w:rStyle w:val="eop"/>
          <w:lang w:val="nb-NO"/>
        </w:rPr>
      </w:pPr>
      <w:r>
        <w:rPr>
          <w:rStyle w:val="eop"/>
          <w:lang w:val="nb-NO"/>
        </w:rPr>
        <w:t xml:space="preserve">Fått KTV på alle tre årene og en på masterstudie. </w:t>
      </w:r>
    </w:p>
    <w:p w:rsidR="00432052" w:rsidP="00432052" w:rsidRDefault="00432052" w14:paraId="0EB6E564" w14:textId="613C50AA">
      <w:pPr>
        <w:pStyle w:val="paragraph"/>
        <w:numPr>
          <w:ilvl w:val="1"/>
          <w:numId w:val="1"/>
        </w:numPr>
        <w:spacing w:before="0" w:beforeAutospacing="0" w:after="0" w:afterAutospacing="0"/>
        <w:textAlignment w:val="baseline"/>
        <w:rPr>
          <w:rStyle w:val="eop"/>
          <w:lang w:val="nb-NO"/>
        </w:rPr>
      </w:pPr>
      <w:r>
        <w:rPr>
          <w:rStyle w:val="eop"/>
          <w:lang w:val="nb-NO"/>
        </w:rPr>
        <w:t>De har også fått medisinstudenter. Veldig hyggelig.</w:t>
      </w:r>
    </w:p>
    <w:p w:rsidR="00432052" w:rsidP="00432052" w:rsidRDefault="00432052" w14:paraId="3B700C5A" w14:textId="492A499D">
      <w:pPr>
        <w:pStyle w:val="paragraph"/>
        <w:numPr>
          <w:ilvl w:val="1"/>
          <w:numId w:val="1"/>
        </w:numPr>
        <w:spacing w:before="0" w:beforeAutospacing="0" w:after="0" w:afterAutospacing="0"/>
        <w:textAlignment w:val="baseline"/>
        <w:rPr>
          <w:rStyle w:val="eop"/>
          <w:lang w:val="nb-NO"/>
        </w:rPr>
      </w:pPr>
      <w:r>
        <w:rPr>
          <w:rStyle w:val="eop"/>
          <w:lang w:val="nb-NO"/>
        </w:rPr>
        <w:t xml:space="preserve">Jobber fortsatt mye med 70%-saken. De har startet en «prøveperiode» med to ulike fremgangsmåter på å registrere seg. Andreåret </w:t>
      </w:r>
      <w:r w:rsidR="008D5AD1">
        <w:rPr>
          <w:rStyle w:val="eop"/>
          <w:lang w:val="nb-NO"/>
        </w:rPr>
        <w:t>skanner</w:t>
      </w:r>
      <w:r>
        <w:rPr>
          <w:rStyle w:val="eop"/>
          <w:lang w:val="nb-NO"/>
        </w:rPr>
        <w:t xml:space="preserve"> studentkort, mens førsteåret (?) har stedstjenester som ser at de er på campus.</w:t>
      </w:r>
      <w:r w:rsidR="003A3959">
        <w:rPr>
          <w:rStyle w:val="eop"/>
          <w:lang w:val="nb-NO"/>
        </w:rPr>
        <w:t xml:space="preserve"> De har fått bedre tilbakemeldinger enn de forventet. Nå virker det som at det går greit. De møter flere medstudenter.</w:t>
      </w:r>
    </w:p>
    <w:p w:rsidR="003A3959" w:rsidP="003A3959" w:rsidRDefault="003A3959" w14:paraId="1ECA6C87" w14:textId="368B9233">
      <w:pPr>
        <w:pStyle w:val="paragraph"/>
        <w:numPr>
          <w:ilvl w:val="2"/>
          <w:numId w:val="1"/>
        </w:numPr>
        <w:spacing w:before="0" w:beforeAutospacing="0" w:after="0" w:afterAutospacing="0"/>
        <w:textAlignment w:val="baseline"/>
        <w:rPr>
          <w:rStyle w:val="eop"/>
          <w:lang w:val="nb-NO"/>
        </w:rPr>
      </w:pPr>
      <w:r>
        <w:rPr>
          <w:rStyle w:val="eop"/>
          <w:lang w:val="nb-NO"/>
        </w:rPr>
        <w:t>Det er ikke et absolutt krav med ingen alternativer. Det kommer til å legges til rette for at du kan ta eksamen selv</w:t>
      </w:r>
      <w:r w:rsidR="008D5AD1">
        <w:rPr>
          <w:rStyle w:val="eop"/>
          <w:lang w:val="nb-NO"/>
        </w:rPr>
        <w:t xml:space="preserve"> </w:t>
      </w:r>
      <w:r>
        <w:rPr>
          <w:rStyle w:val="eop"/>
          <w:lang w:val="nb-NO"/>
        </w:rPr>
        <w:t>om man mister noen obligatoriske ting. Enten arbeidskrav eller annen aktivitet. Det er et samarbeid med emneledere og instituttet.</w:t>
      </w:r>
    </w:p>
    <w:p w:rsidR="003A3959" w:rsidP="003A3959" w:rsidRDefault="003A3959" w14:paraId="0CAE14D8" w14:textId="79B4FAA7">
      <w:pPr>
        <w:pStyle w:val="paragraph"/>
        <w:numPr>
          <w:ilvl w:val="2"/>
          <w:numId w:val="1"/>
        </w:numPr>
        <w:spacing w:before="0" w:beforeAutospacing="0" w:after="0" w:afterAutospacing="0"/>
        <w:textAlignment w:val="baseline"/>
        <w:rPr>
          <w:rStyle w:val="eop"/>
          <w:lang w:val="nb-NO"/>
        </w:rPr>
      </w:pPr>
      <w:r>
        <w:rPr>
          <w:rStyle w:val="eop"/>
          <w:lang w:val="nb-NO"/>
        </w:rPr>
        <w:t xml:space="preserve">Forslag fra Jakob: Lag et skjema for tilbakemelding om det nye registreringssystemet som KTV kan distribuere. </w:t>
      </w:r>
    </w:p>
    <w:p w:rsidR="003A3959" w:rsidP="003A3959" w:rsidRDefault="003A3959" w14:paraId="4B4DFA35" w14:textId="2710BAD0">
      <w:pPr>
        <w:pStyle w:val="paragraph"/>
        <w:numPr>
          <w:ilvl w:val="2"/>
          <w:numId w:val="1"/>
        </w:numPr>
        <w:spacing w:before="0" w:beforeAutospacing="0" w:after="0" w:afterAutospacing="0"/>
        <w:textAlignment w:val="baseline"/>
        <w:rPr>
          <w:rStyle w:val="eop"/>
          <w:lang w:val="nb-NO"/>
        </w:rPr>
      </w:pPr>
      <w:r>
        <w:rPr>
          <w:rStyle w:val="eop"/>
          <w:lang w:val="nb-NO"/>
        </w:rPr>
        <w:t>Det er ikke en hensikt å straffe studentene, men fange opp de som trenger mer oppfølging.</w:t>
      </w:r>
    </w:p>
    <w:p w:rsidR="003A3959" w:rsidP="003A3959" w:rsidRDefault="003A3959" w14:paraId="4C2CD488" w14:textId="46672E39">
      <w:pPr>
        <w:pStyle w:val="paragraph"/>
        <w:numPr>
          <w:ilvl w:val="2"/>
          <w:numId w:val="1"/>
        </w:numPr>
        <w:spacing w:before="0" w:beforeAutospacing="0" w:after="0" w:afterAutospacing="0"/>
        <w:textAlignment w:val="baseline"/>
        <w:rPr>
          <w:rStyle w:val="eop"/>
          <w:lang w:val="nb-NO"/>
        </w:rPr>
      </w:pPr>
      <w:r>
        <w:rPr>
          <w:rStyle w:val="eop"/>
          <w:lang w:val="nb-NO"/>
        </w:rPr>
        <w:t>Det kan være kjipt for studenter som ikke ønsker å være i forelesning at dette blir obligatorisk. Mange lærer ingenting/lite av forelesning.</w:t>
      </w:r>
    </w:p>
    <w:p w:rsidR="003A3959" w:rsidP="003A3959" w:rsidRDefault="003A3959" w14:paraId="65001B4C" w14:textId="75897954">
      <w:pPr>
        <w:pStyle w:val="paragraph"/>
        <w:numPr>
          <w:ilvl w:val="2"/>
          <w:numId w:val="1"/>
        </w:numPr>
        <w:spacing w:before="0" w:beforeAutospacing="0" w:after="0" w:afterAutospacing="0"/>
        <w:textAlignment w:val="baseline"/>
        <w:rPr>
          <w:rStyle w:val="eop"/>
          <w:lang w:val="nb-NO"/>
        </w:rPr>
      </w:pPr>
      <w:r>
        <w:rPr>
          <w:rStyle w:val="eop"/>
          <w:lang w:val="nb-NO"/>
        </w:rPr>
        <w:t>Vi setter krav til bedre undervisning nå som det er obligatorisk å møte opp.</w:t>
      </w:r>
      <w:r w:rsidR="008D5AD1">
        <w:rPr>
          <w:rStyle w:val="eop"/>
          <w:lang w:val="nb-NO"/>
        </w:rPr>
        <w:t xml:space="preserve"> Man kan ikke tvinge studenter til å delta i dårlige forelesninger. Stille strengere krav til kvaliteten på forelesningene.</w:t>
      </w:r>
    </w:p>
    <w:p w:rsidR="008D5AD1" w:rsidP="008D5AD1" w:rsidRDefault="008D5AD1" w14:paraId="4D44EBDE" w14:textId="54C77761">
      <w:pPr>
        <w:pStyle w:val="paragraph"/>
        <w:numPr>
          <w:ilvl w:val="2"/>
          <w:numId w:val="1"/>
        </w:numPr>
        <w:spacing w:before="0" w:beforeAutospacing="0" w:after="0" w:afterAutospacing="0"/>
        <w:textAlignment w:val="baseline"/>
        <w:rPr>
          <w:rStyle w:val="eop"/>
          <w:lang w:val="nb-NO"/>
        </w:rPr>
      </w:pPr>
      <w:r>
        <w:rPr>
          <w:rStyle w:val="eop"/>
          <w:lang w:val="nb-NO"/>
        </w:rPr>
        <w:t xml:space="preserve">Forslag om å konkretisere læringsaktiviteter som stimulerer mer enn forelesninger. </w:t>
      </w:r>
    </w:p>
    <w:p w:rsidR="008D5AD1" w:rsidP="008D5AD1" w:rsidRDefault="008D5AD1" w14:paraId="69978DAA" w14:textId="2CD1EEB6">
      <w:pPr>
        <w:pStyle w:val="paragraph"/>
        <w:numPr>
          <w:ilvl w:val="1"/>
          <w:numId w:val="1"/>
        </w:numPr>
        <w:spacing w:before="0" w:beforeAutospacing="0" w:after="0" w:afterAutospacing="0"/>
        <w:textAlignment w:val="baseline"/>
        <w:rPr>
          <w:rStyle w:val="eop"/>
          <w:lang w:val="nb-NO"/>
        </w:rPr>
      </w:pPr>
      <w:r>
        <w:rPr>
          <w:rStyle w:val="eop"/>
          <w:lang w:val="nb-NO"/>
        </w:rPr>
        <w:t xml:space="preserve">Gjennomslag for karrieredag for helse! </w:t>
      </w:r>
    </w:p>
    <w:p w:rsidRPr="008D5AD1" w:rsidR="008D5AD1" w:rsidP="008D5AD1" w:rsidRDefault="008D5AD1" w14:paraId="2AA6E3AC" w14:textId="49613560">
      <w:pPr>
        <w:pStyle w:val="paragraph"/>
        <w:numPr>
          <w:ilvl w:val="1"/>
          <w:numId w:val="1"/>
        </w:numPr>
        <w:spacing w:before="0" w:beforeAutospacing="0" w:after="0" w:afterAutospacing="0"/>
        <w:textAlignment w:val="baseline"/>
        <w:rPr>
          <w:rStyle w:val="eop"/>
          <w:lang w:val="nb-NO"/>
        </w:rPr>
      </w:pPr>
      <w:r>
        <w:rPr>
          <w:rStyle w:val="eop"/>
          <w:lang w:val="nb-NO"/>
        </w:rPr>
        <w:t>Instituttlederkonferanse er i Ålesund.</w:t>
      </w:r>
    </w:p>
    <w:p w:rsidRPr="00432052" w:rsidR="003A3959" w:rsidP="003A3959" w:rsidRDefault="003A3959" w14:paraId="1B814CFA" w14:textId="77777777">
      <w:pPr>
        <w:pStyle w:val="paragraph"/>
        <w:spacing w:before="0" w:beforeAutospacing="0" w:after="0" w:afterAutospacing="0"/>
        <w:ind w:left="1800"/>
        <w:textAlignment w:val="baseline"/>
        <w:rPr>
          <w:rStyle w:val="eop"/>
          <w:lang w:val="nb-NO"/>
        </w:rPr>
      </w:pPr>
    </w:p>
    <w:p w:rsidR="00432052" w:rsidP="00D37DE5" w:rsidRDefault="00432052" w14:paraId="5872D910" w14:textId="77777777">
      <w:pPr>
        <w:pStyle w:val="paragraph"/>
        <w:spacing w:before="0" w:beforeAutospacing="0" w:after="0" w:afterAutospacing="0"/>
        <w:textAlignment w:val="baseline"/>
        <w:rPr>
          <w:sz w:val="22"/>
          <w:szCs w:val="22"/>
        </w:rPr>
      </w:pPr>
    </w:p>
    <w:p w:rsidR="00D37DE5" w:rsidP="00D37DE5" w:rsidRDefault="00D37DE5" w14:paraId="26740358" w14:textId="77777777">
      <w:pPr>
        <w:pStyle w:val="paragraph"/>
        <w:spacing w:before="0" w:beforeAutospacing="0" w:after="0" w:afterAutospacing="0"/>
        <w:textAlignment w:val="baseline"/>
        <w:rPr>
          <w:sz w:val="22"/>
          <w:szCs w:val="22"/>
        </w:rPr>
      </w:pPr>
      <w:r>
        <w:rPr>
          <w:rStyle w:val="normaltextrun"/>
          <w:b/>
          <w:bCs/>
          <w:lang w:val="nb-NO"/>
        </w:rPr>
        <w:t xml:space="preserve">36/23 Oversikt over alle </w:t>
      </w:r>
      <w:proofErr w:type="spellStart"/>
      <w:r>
        <w:rPr>
          <w:rStyle w:val="normaltextrun"/>
          <w:b/>
          <w:bCs/>
          <w:lang w:val="nb-NO"/>
        </w:rPr>
        <w:t>KTVer</w:t>
      </w:r>
      <w:proofErr w:type="spellEnd"/>
      <w:r>
        <w:rPr>
          <w:rStyle w:val="normaltextrun"/>
          <w:b/>
          <w:bCs/>
          <w:lang w:val="nb-NO"/>
        </w:rPr>
        <w:t xml:space="preserve"> på MH-fakultetet v/</w:t>
      </w:r>
      <w:proofErr w:type="spellStart"/>
      <w:r>
        <w:rPr>
          <w:rStyle w:val="normaltextrun"/>
          <w:b/>
          <w:bCs/>
          <w:lang w:val="nb-NO"/>
        </w:rPr>
        <w:t>FTVene</w:t>
      </w:r>
      <w:proofErr w:type="spellEnd"/>
      <w:r>
        <w:rPr>
          <w:rStyle w:val="normaltextrun"/>
          <w:b/>
          <w:bCs/>
          <w:lang w:val="nb-NO"/>
        </w:rPr>
        <w:t> </w:t>
      </w:r>
      <w:r>
        <w:rPr>
          <w:rStyle w:val="eop"/>
        </w:rPr>
        <w:t> </w:t>
      </w:r>
    </w:p>
    <w:p w:rsidR="00D37DE5" w:rsidP="00D37DE5" w:rsidRDefault="00D37DE5" w14:paraId="4BB106F5" w14:textId="77777777">
      <w:pPr>
        <w:pStyle w:val="paragraph"/>
        <w:spacing w:before="0" w:beforeAutospacing="0" w:after="0" w:afterAutospacing="0"/>
        <w:textAlignment w:val="baseline"/>
        <w:rPr>
          <w:sz w:val="22"/>
          <w:szCs w:val="22"/>
        </w:rPr>
      </w:pPr>
      <w:r>
        <w:rPr>
          <w:rStyle w:val="normaltextrun"/>
          <w:lang w:val="nb-NO"/>
        </w:rPr>
        <w:t>Kl. 11.40 – 11.45</w:t>
      </w:r>
      <w:r>
        <w:rPr>
          <w:rStyle w:val="eop"/>
        </w:rPr>
        <w:t> </w:t>
      </w:r>
    </w:p>
    <w:p w:rsidR="00D37DE5" w:rsidP="00D37DE5" w:rsidRDefault="00D37DE5" w14:paraId="6164C37D" w14:textId="77777777">
      <w:pPr>
        <w:pStyle w:val="paragraph"/>
        <w:spacing w:before="0" w:beforeAutospacing="0" w:after="0" w:afterAutospacing="0"/>
        <w:textAlignment w:val="baseline"/>
        <w:rPr>
          <w:sz w:val="22"/>
          <w:szCs w:val="22"/>
        </w:rPr>
      </w:pPr>
      <w:r>
        <w:rPr>
          <w:rStyle w:val="normaltextrun"/>
          <w:i/>
          <w:iCs/>
          <w:lang w:val="nb-NO"/>
        </w:rPr>
        <w:t>Orienteringssak</w:t>
      </w:r>
      <w:r>
        <w:rPr>
          <w:rStyle w:val="eop"/>
        </w:rPr>
        <w:t> </w:t>
      </w:r>
    </w:p>
    <w:p w:rsidR="00D37DE5" w:rsidP="00D37DE5" w:rsidRDefault="00D37DE5" w14:paraId="71AC6E1F" w14:textId="77777777">
      <w:pPr>
        <w:pStyle w:val="paragraph"/>
        <w:spacing w:before="0" w:beforeAutospacing="0" w:after="0" w:afterAutospacing="0"/>
        <w:textAlignment w:val="baseline"/>
        <w:rPr>
          <w:sz w:val="22"/>
          <w:szCs w:val="22"/>
        </w:rPr>
      </w:pPr>
      <w:proofErr w:type="spellStart"/>
      <w:r>
        <w:rPr>
          <w:rStyle w:val="normaltextrun"/>
          <w:lang w:val="nb-NO"/>
        </w:rPr>
        <w:t>FTVene</w:t>
      </w:r>
      <w:proofErr w:type="spellEnd"/>
      <w:r>
        <w:rPr>
          <w:rStyle w:val="normaltextrun"/>
          <w:lang w:val="nb-NO"/>
        </w:rPr>
        <w:t xml:space="preserve"> ønsker å få en oversikt over alle </w:t>
      </w:r>
      <w:proofErr w:type="spellStart"/>
      <w:r>
        <w:rPr>
          <w:rStyle w:val="normaltextrun"/>
          <w:lang w:val="nb-NO"/>
        </w:rPr>
        <w:t>KTVer</w:t>
      </w:r>
      <w:proofErr w:type="spellEnd"/>
      <w:r>
        <w:rPr>
          <w:rStyle w:val="normaltextrun"/>
          <w:lang w:val="nb-NO"/>
        </w:rPr>
        <w:t xml:space="preserve"> for studieåret 2023/2024. </w:t>
      </w:r>
      <w:proofErr w:type="spellStart"/>
      <w:r>
        <w:rPr>
          <w:rStyle w:val="normaltextrun"/>
          <w:lang w:val="nb-NO"/>
        </w:rPr>
        <w:t>KTVene</w:t>
      </w:r>
      <w:proofErr w:type="spellEnd"/>
      <w:r>
        <w:rPr>
          <w:rStyle w:val="normaltextrun"/>
          <w:lang w:val="nb-NO"/>
        </w:rPr>
        <w:t xml:space="preserve"> utgjør en viktig del av studentdemokratiet og er de som har den nærmeste kontakten til studentene på fakultetet vårt. </w:t>
      </w:r>
      <w:r>
        <w:rPr>
          <w:rStyle w:val="scxw202698891"/>
        </w:rPr>
        <w:t> </w:t>
      </w:r>
      <w:r>
        <w:br/>
      </w:r>
      <w:r>
        <w:rPr>
          <w:rStyle w:val="scxw202698891"/>
          <w:rFonts w:ascii="Calibri" w:hAnsi="Calibri" w:cs="Calibri"/>
          <w:sz w:val="22"/>
          <w:szCs w:val="22"/>
        </w:rPr>
        <w:t> </w:t>
      </w:r>
      <w:r>
        <w:rPr>
          <w:rFonts w:ascii="Calibri" w:hAnsi="Calibri" w:cs="Calibri"/>
          <w:sz w:val="22"/>
          <w:szCs w:val="22"/>
        </w:rPr>
        <w:br/>
      </w:r>
      <w:r>
        <w:rPr>
          <w:rStyle w:val="normaltextrun"/>
          <w:i/>
          <w:iCs/>
          <w:lang w:val="nb-NO"/>
        </w:rPr>
        <w:t xml:space="preserve">Pause fra </w:t>
      </w:r>
      <w:proofErr w:type="spellStart"/>
      <w:r>
        <w:rPr>
          <w:rStyle w:val="normaltextrun"/>
          <w:i/>
          <w:iCs/>
          <w:lang w:val="nb-NO"/>
        </w:rPr>
        <w:t>kl</w:t>
      </w:r>
      <w:proofErr w:type="spellEnd"/>
      <w:r>
        <w:rPr>
          <w:rStyle w:val="normaltextrun"/>
          <w:i/>
          <w:iCs/>
          <w:lang w:val="nb-NO"/>
        </w:rPr>
        <w:t xml:space="preserve"> 11.45-11.55 </w:t>
      </w:r>
      <w:r>
        <w:rPr>
          <w:rStyle w:val="scxw202698891"/>
        </w:rPr>
        <w:t> </w:t>
      </w:r>
      <w:r>
        <w:br/>
      </w:r>
      <w:r>
        <w:rPr>
          <w:rStyle w:val="eop"/>
        </w:rPr>
        <w:t> </w:t>
      </w:r>
    </w:p>
    <w:p w:rsidR="00D37DE5" w:rsidP="00D37DE5" w:rsidRDefault="00D37DE5" w14:paraId="7F0981AF" w14:textId="77777777">
      <w:pPr>
        <w:pStyle w:val="paragraph"/>
        <w:spacing w:before="0" w:beforeAutospacing="0" w:after="0" w:afterAutospacing="0"/>
        <w:textAlignment w:val="baseline"/>
        <w:rPr>
          <w:sz w:val="22"/>
          <w:szCs w:val="22"/>
        </w:rPr>
      </w:pPr>
      <w:r>
        <w:rPr>
          <w:rStyle w:val="normaltextrun"/>
          <w:b/>
          <w:bCs/>
          <w:lang w:val="nb-NO"/>
        </w:rPr>
        <w:t>37/23 Oppnevning av student til studieprogramråd  </w:t>
      </w:r>
      <w:r>
        <w:rPr>
          <w:rStyle w:val="eop"/>
        </w:rPr>
        <w:t> </w:t>
      </w:r>
    </w:p>
    <w:p w:rsidR="00D37DE5" w:rsidP="00D37DE5" w:rsidRDefault="00D37DE5" w14:paraId="2AC12278" w14:textId="77777777">
      <w:pPr>
        <w:pStyle w:val="paragraph"/>
        <w:spacing w:before="0" w:beforeAutospacing="0" w:after="0" w:afterAutospacing="0"/>
        <w:textAlignment w:val="baseline"/>
        <w:rPr>
          <w:sz w:val="22"/>
          <w:szCs w:val="22"/>
        </w:rPr>
      </w:pPr>
      <w:r>
        <w:rPr>
          <w:rStyle w:val="normaltextrun"/>
          <w:lang w:val="nb-NO"/>
        </w:rPr>
        <w:t>Kl. 11.55 – 12.05</w:t>
      </w:r>
      <w:r>
        <w:rPr>
          <w:rStyle w:val="eop"/>
        </w:rPr>
        <w:t> </w:t>
      </w:r>
    </w:p>
    <w:p w:rsidR="00D37DE5" w:rsidP="00D37DE5" w:rsidRDefault="00D37DE5" w14:paraId="4E540DDD" w14:textId="77777777">
      <w:pPr>
        <w:pStyle w:val="paragraph"/>
        <w:spacing w:before="0" w:beforeAutospacing="0" w:after="0" w:afterAutospacing="0"/>
        <w:textAlignment w:val="baseline"/>
        <w:rPr>
          <w:sz w:val="22"/>
          <w:szCs w:val="22"/>
        </w:rPr>
      </w:pPr>
      <w:r>
        <w:rPr>
          <w:rStyle w:val="normaltextrun"/>
          <w:i/>
          <w:iCs/>
          <w:lang w:val="nb-NO"/>
        </w:rPr>
        <w:t>Orienteringssak</w:t>
      </w:r>
      <w:r>
        <w:rPr>
          <w:rStyle w:val="eop"/>
        </w:rPr>
        <w:t> </w:t>
      </w:r>
    </w:p>
    <w:p w:rsidR="00D37DE5" w:rsidP="00D37DE5" w:rsidRDefault="00D37DE5" w14:paraId="09A4C0F0" w14:textId="77777777">
      <w:pPr>
        <w:pStyle w:val="paragraph"/>
        <w:spacing w:before="0" w:beforeAutospacing="0" w:after="0" w:afterAutospacing="0"/>
        <w:textAlignment w:val="baseline"/>
        <w:rPr>
          <w:sz w:val="22"/>
          <w:szCs w:val="22"/>
        </w:rPr>
      </w:pPr>
      <w:r>
        <w:rPr>
          <w:rStyle w:val="normaltextrun"/>
          <w:lang w:val="nb-NO"/>
        </w:rPr>
        <w:lastRenderedPageBreak/>
        <w:t>Studentrådet MH har fra høsten 2023 mandat for oppnevning av studenter til studieprogramråd (SPR). Det er vedlagt nye rutiner for oppnevning av studenter til SPR. Det bes gjennomleses til møtet. </w:t>
      </w:r>
      <w:r>
        <w:rPr>
          <w:rStyle w:val="eop"/>
        </w:rPr>
        <w:t> </w:t>
      </w:r>
    </w:p>
    <w:p w:rsidR="00D37DE5" w:rsidP="00D37DE5" w:rsidRDefault="00D37DE5" w14:paraId="108A6F03" w14:textId="77777777">
      <w:pPr>
        <w:pStyle w:val="paragraph"/>
        <w:spacing w:before="0" w:beforeAutospacing="0" w:after="0" w:afterAutospacing="0"/>
        <w:textAlignment w:val="baseline"/>
        <w:rPr>
          <w:rStyle w:val="eop"/>
        </w:rPr>
      </w:pPr>
      <w:r>
        <w:rPr>
          <w:rStyle w:val="normaltextrun"/>
          <w:lang w:val="nb-NO"/>
        </w:rPr>
        <w:t xml:space="preserve">Hvert studieprogram har et studieprogramråd der det skal sitte studentrepresentanter. Alle </w:t>
      </w:r>
      <w:proofErr w:type="spellStart"/>
      <w:r>
        <w:rPr>
          <w:rStyle w:val="normaltextrun"/>
          <w:lang w:val="nb-NO"/>
        </w:rPr>
        <w:t>ITVer</w:t>
      </w:r>
      <w:proofErr w:type="spellEnd"/>
      <w:r>
        <w:rPr>
          <w:rStyle w:val="normaltextrun"/>
          <w:lang w:val="nb-NO"/>
        </w:rPr>
        <w:t xml:space="preserve"> skal få i oppgave å formidle ut til sine </w:t>
      </w:r>
      <w:proofErr w:type="spellStart"/>
      <w:r>
        <w:rPr>
          <w:rStyle w:val="normaltextrun"/>
          <w:lang w:val="nb-NO"/>
        </w:rPr>
        <w:t>KTVer</w:t>
      </w:r>
      <w:proofErr w:type="spellEnd"/>
      <w:r>
        <w:rPr>
          <w:rStyle w:val="normaltextrun"/>
          <w:lang w:val="nb-NO"/>
        </w:rPr>
        <w:t xml:space="preserve"> om oppnevning av studenter til SPR. På denne måten sikrer vi at det er studentrepresentanter i alle SPR. </w:t>
      </w:r>
      <w:r>
        <w:rPr>
          <w:rStyle w:val="eop"/>
        </w:rPr>
        <w:t> </w:t>
      </w:r>
    </w:p>
    <w:p w:rsidR="002214F1" w:rsidP="00D37DE5" w:rsidRDefault="002214F1" w14:paraId="58E20097" w14:textId="77777777">
      <w:pPr>
        <w:pStyle w:val="paragraph"/>
        <w:spacing w:before="0" w:beforeAutospacing="0" w:after="0" w:afterAutospacing="0"/>
        <w:textAlignment w:val="baseline"/>
        <w:rPr>
          <w:sz w:val="22"/>
          <w:szCs w:val="22"/>
        </w:rPr>
      </w:pPr>
    </w:p>
    <w:p w:rsidR="00D37DE5" w:rsidP="00D37DE5" w:rsidRDefault="00D37DE5" w14:paraId="29D185EE" w14:textId="77777777">
      <w:pPr>
        <w:pStyle w:val="paragraph"/>
        <w:spacing w:before="0" w:beforeAutospacing="0" w:after="0" w:afterAutospacing="0"/>
        <w:textAlignment w:val="baseline"/>
        <w:rPr>
          <w:sz w:val="22"/>
          <w:szCs w:val="22"/>
        </w:rPr>
      </w:pPr>
      <w:r>
        <w:rPr>
          <w:rStyle w:val="normaltextrun"/>
          <w:b/>
          <w:bCs/>
          <w:lang w:val="nb-NO"/>
        </w:rPr>
        <w:t>38/23 Forespørsel om Studentrepresentantskap i vurderingskomité fra SUU v/ Sander J (FTV)   </w:t>
      </w:r>
      <w:r>
        <w:rPr>
          <w:rStyle w:val="eop"/>
        </w:rPr>
        <w:t> </w:t>
      </w:r>
    </w:p>
    <w:p w:rsidR="00D37DE5" w:rsidP="00D37DE5" w:rsidRDefault="00D37DE5" w14:paraId="660BCC02" w14:textId="77777777">
      <w:pPr>
        <w:pStyle w:val="paragraph"/>
        <w:spacing w:before="0" w:beforeAutospacing="0" w:after="0" w:afterAutospacing="0"/>
        <w:textAlignment w:val="baseline"/>
        <w:rPr>
          <w:sz w:val="22"/>
          <w:szCs w:val="22"/>
        </w:rPr>
      </w:pPr>
      <w:r>
        <w:rPr>
          <w:rStyle w:val="normaltextrun"/>
          <w:lang w:val="nb-NO"/>
        </w:rPr>
        <w:t>Kl. 12.05 – 12.10</w:t>
      </w:r>
      <w:r>
        <w:rPr>
          <w:rStyle w:val="eop"/>
        </w:rPr>
        <w:t> </w:t>
      </w:r>
    </w:p>
    <w:p w:rsidR="00D37DE5" w:rsidP="00D37DE5" w:rsidRDefault="00D37DE5" w14:paraId="6D9E4CAE" w14:textId="77777777">
      <w:pPr>
        <w:pStyle w:val="paragraph"/>
        <w:spacing w:before="0" w:beforeAutospacing="0" w:after="0" w:afterAutospacing="0"/>
        <w:textAlignment w:val="baseline"/>
        <w:rPr>
          <w:sz w:val="22"/>
          <w:szCs w:val="22"/>
        </w:rPr>
      </w:pPr>
      <w:r>
        <w:rPr>
          <w:rStyle w:val="normaltextrun"/>
          <w:i/>
          <w:iCs/>
          <w:lang w:val="nb-NO"/>
        </w:rPr>
        <w:t>Orienteringssak</w:t>
      </w:r>
      <w:r>
        <w:rPr>
          <w:rStyle w:val="eop"/>
        </w:rPr>
        <w:t> </w:t>
      </w:r>
    </w:p>
    <w:p w:rsidR="00D37DE5" w:rsidP="00D37DE5" w:rsidRDefault="00D37DE5" w14:paraId="6CF094E3" w14:textId="77777777">
      <w:pPr>
        <w:pStyle w:val="paragraph"/>
        <w:spacing w:before="0" w:beforeAutospacing="0" w:after="0" w:afterAutospacing="0"/>
        <w:textAlignment w:val="baseline"/>
        <w:rPr>
          <w:sz w:val="22"/>
          <w:szCs w:val="22"/>
        </w:rPr>
      </w:pPr>
      <w:r>
        <w:rPr>
          <w:rStyle w:val="normaltextrun"/>
          <w:lang w:val="nb-NO"/>
        </w:rPr>
        <w:t>Sander J (FTV) sitter som fast representant i Samarbeidsutvalget for Utdanning (SUU). SUU ønsker å komme med en forespørsel om studentrepresentantskap i vurderingskomiteen for utdanningsmidler fra Helse Midt-Norge for 2024. Studentrepresentantskapet skal vurdere studentmedvirkning i prosjektene som søker midler.</w:t>
      </w:r>
      <w:r>
        <w:rPr>
          <w:rStyle w:val="eop"/>
        </w:rPr>
        <w:t> </w:t>
      </w:r>
    </w:p>
    <w:p w:rsidR="00D37DE5" w:rsidP="00D37DE5" w:rsidRDefault="00D37DE5" w14:paraId="648CB509" w14:textId="77777777">
      <w:pPr>
        <w:pStyle w:val="paragraph"/>
        <w:spacing w:before="0" w:beforeAutospacing="0" w:after="0" w:afterAutospacing="0"/>
        <w:textAlignment w:val="baseline"/>
        <w:rPr>
          <w:sz w:val="22"/>
          <w:szCs w:val="22"/>
        </w:rPr>
      </w:pPr>
      <w:r>
        <w:rPr>
          <w:rStyle w:val="normaltextrun"/>
          <w:lang w:val="nb-NO"/>
        </w:rPr>
        <w:t xml:space="preserve">Vurderingskomiteen vil foreta et møte i uke 1-2, og vurderingskomiteens innstilling vil bli presentert på </w:t>
      </w:r>
      <w:proofErr w:type="spellStart"/>
      <w:r>
        <w:rPr>
          <w:rStyle w:val="normaltextrun"/>
          <w:lang w:val="nb-NO"/>
        </w:rPr>
        <w:t>SUUs</w:t>
      </w:r>
      <w:proofErr w:type="spellEnd"/>
      <w:r>
        <w:rPr>
          <w:rStyle w:val="normaltextrun"/>
          <w:lang w:val="nb-NO"/>
        </w:rPr>
        <w:t xml:space="preserve"> januarmøte.</w:t>
      </w:r>
      <w:r>
        <w:rPr>
          <w:rStyle w:val="eop"/>
        </w:rPr>
        <w:t> </w:t>
      </w:r>
    </w:p>
    <w:p w:rsidR="00D37DE5" w:rsidP="00D37DE5" w:rsidRDefault="00D37DE5" w14:paraId="0509FBC1" w14:textId="77777777">
      <w:pPr>
        <w:pStyle w:val="paragraph"/>
        <w:spacing w:before="0" w:beforeAutospacing="0" w:after="0" w:afterAutospacing="0"/>
        <w:textAlignment w:val="baseline"/>
        <w:rPr>
          <w:rStyle w:val="eop"/>
        </w:rPr>
      </w:pPr>
      <w:r>
        <w:rPr>
          <w:rStyle w:val="normaltextrun"/>
          <w:lang w:val="nb-NO"/>
        </w:rPr>
        <w:t>Studentrepresentanten vil kunne få attest for deltakelsen sin. </w:t>
      </w:r>
      <w:r>
        <w:rPr>
          <w:rStyle w:val="eop"/>
        </w:rPr>
        <w:t> </w:t>
      </w:r>
    </w:p>
    <w:p w:rsidR="002214F1" w:rsidP="00D37DE5" w:rsidRDefault="002214F1" w14:paraId="63307B71" w14:textId="77777777">
      <w:pPr>
        <w:pStyle w:val="paragraph"/>
        <w:spacing w:before="0" w:beforeAutospacing="0" w:after="0" w:afterAutospacing="0"/>
        <w:textAlignment w:val="baseline"/>
        <w:rPr>
          <w:rStyle w:val="eop"/>
        </w:rPr>
      </w:pPr>
    </w:p>
    <w:p w:rsidRPr="002214F1" w:rsidR="002214F1" w:rsidP="002214F1" w:rsidRDefault="002214F1" w14:paraId="51E0B3E1" w14:textId="671F56E5">
      <w:pPr>
        <w:pStyle w:val="paragraph"/>
        <w:numPr>
          <w:ilvl w:val="1"/>
          <w:numId w:val="1"/>
        </w:numPr>
        <w:spacing w:before="0" w:beforeAutospacing="0" w:after="0" w:afterAutospacing="0"/>
        <w:textAlignment w:val="baseline"/>
        <w:rPr>
          <w:rStyle w:val="eop"/>
          <w:lang w:val="nb-NO"/>
        </w:rPr>
      </w:pPr>
      <w:r>
        <w:rPr>
          <w:rStyle w:val="eop"/>
          <w:lang w:val="nb-NO"/>
        </w:rPr>
        <w:t xml:space="preserve">Det er usikkert hva slags søknader det er snakk om. </w:t>
      </w:r>
      <w:proofErr w:type="gramStart"/>
      <w:r>
        <w:rPr>
          <w:rStyle w:val="eop"/>
          <w:lang w:val="nb-NO"/>
        </w:rPr>
        <w:t>Hva gjelder</w:t>
      </w:r>
      <w:proofErr w:type="gramEnd"/>
      <w:r>
        <w:rPr>
          <w:rStyle w:val="eop"/>
          <w:lang w:val="nb-NO"/>
        </w:rPr>
        <w:t xml:space="preserve"> det? Informeres om hva SUU er.</w:t>
      </w:r>
    </w:p>
    <w:p w:rsidR="002214F1" w:rsidP="00D37DE5" w:rsidRDefault="002214F1" w14:paraId="1F0A78BC" w14:textId="77777777">
      <w:pPr>
        <w:pStyle w:val="paragraph"/>
        <w:spacing w:before="0" w:beforeAutospacing="0" w:after="0" w:afterAutospacing="0"/>
        <w:textAlignment w:val="baseline"/>
        <w:rPr>
          <w:sz w:val="22"/>
          <w:szCs w:val="22"/>
        </w:rPr>
      </w:pPr>
    </w:p>
    <w:p w:rsidR="00D37DE5" w:rsidP="00D37DE5" w:rsidRDefault="00D37DE5" w14:paraId="6B0BDAA6" w14:textId="77777777">
      <w:pPr>
        <w:pStyle w:val="paragraph"/>
        <w:spacing w:before="0" w:beforeAutospacing="0" w:after="0" w:afterAutospacing="0"/>
        <w:textAlignment w:val="baseline"/>
        <w:rPr>
          <w:sz w:val="22"/>
          <w:szCs w:val="22"/>
        </w:rPr>
      </w:pPr>
      <w:r>
        <w:rPr>
          <w:rStyle w:val="normaltextrun"/>
          <w:b/>
          <w:bCs/>
          <w:lang w:val="nb-NO"/>
        </w:rPr>
        <w:t>39/23 Forespørsel om kultur og samisk kulturforståelse i utdanningene v/ Sander J (FTV) </w:t>
      </w:r>
      <w:r>
        <w:rPr>
          <w:rStyle w:val="eop"/>
        </w:rPr>
        <w:t> </w:t>
      </w:r>
    </w:p>
    <w:p w:rsidR="00D37DE5" w:rsidP="00D37DE5" w:rsidRDefault="00D37DE5" w14:paraId="40D013B5" w14:textId="77777777">
      <w:pPr>
        <w:pStyle w:val="paragraph"/>
        <w:spacing w:before="0" w:beforeAutospacing="0" w:after="0" w:afterAutospacing="0"/>
        <w:textAlignment w:val="baseline"/>
        <w:rPr>
          <w:sz w:val="22"/>
          <w:szCs w:val="22"/>
        </w:rPr>
      </w:pPr>
      <w:r>
        <w:rPr>
          <w:rStyle w:val="normaltextrun"/>
          <w:lang w:val="nb-NO"/>
        </w:rPr>
        <w:t>Kl. 12.10 – 12.15</w:t>
      </w:r>
      <w:r>
        <w:rPr>
          <w:rStyle w:val="eop"/>
        </w:rPr>
        <w:t> </w:t>
      </w:r>
    </w:p>
    <w:p w:rsidR="00D37DE5" w:rsidP="00D37DE5" w:rsidRDefault="00D37DE5" w14:paraId="0990D4E8" w14:textId="77777777">
      <w:pPr>
        <w:pStyle w:val="paragraph"/>
        <w:spacing w:before="0" w:beforeAutospacing="0" w:after="0" w:afterAutospacing="0"/>
        <w:textAlignment w:val="baseline"/>
        <w:rPr>
          <w:rStyle w:val="eop"/>
        </w:rPr>
      </w:pPr>
      <w:r>
        <w:rPr>
          <w:rStyle w:val="normaltextrun"/>
          <w:lang w:val="nb-NO"/>
        </w:rPr>
        <w:t>SUU ønsker å få informasjon angående om studentene blir undervist i kultur, herunder spesielt samiske forhold og kultur. SUU / Helse Midt-Norge vil invitere utdanningsinstitusjonene til å redegjøre for dette, men det er ønskelig fra FTV-gruppa om direkte tilbakemelding fra Studentrådet MH.</w:t>
      </w:r>
      <w:r>
        <w:rPr>
          <w:rStyle w:val="eop"/>
        </w:rPr>
        <w:t> </w:t>
      </w:r>
    </w:p>
    <w:p w:rsidR="002214F1" w:rsidP="00D37DE5" w:rsidRDefault="002214F1" w14:paraId="415A562E" w14:textId="77777777">
      <w:pPr>
        <w:pStyle w:val="paragraph"/>
        <w:spacing w:before="0" w:beforeAutospacing="0" w:after="0" w:afterAutospacing="0"/>
        <w:textAlignment w:val="baseline"/>
        <w:rPr>
          <w:rStyle w:val="eop"/>
        </w:rPr>
      </w:pPr>
    </w:p>
    <w:p w:rsidR="002214F1" w:rsidP="002214F1" w:rsidRDefault="002214F1" w14:paraId="0A35872D" w14:textId="2197766F">
      <w:pPr>
        <w:pStyle w:val="paragraph"/>
        <w:numPr>
          <w:ilvl w:val="1"/>
          <w:numId w:val="1"/>
        </w:numPr>
        <w:spacing w:before="0" w:beforeAutospacing="0" w:after="0" w:afterAutospacing="0"/>
        <w:textAlignment w:val="baseline"/>
        <w:rPr>
          <w:rStyle w:val="eop"/>
          <w:lang w:val="nb-NO"/>
        </w:rPr>
      </w:pPr>
      <w:r>
        <w:rPr>
          <w:rStyle w:val="eop"/>
          <w:lang w:val="nb-NO"/>
        </w:rPr>
        <w:t>Sykepleie har en uke med info om minoriteter og helse.</w:t>
      </w:r>
    </w:p>
    <w:p w:rsidR="002214F1" w:rsidP="002214F1" w:rsidRDefault="002214F1" w14:paraId="0DCE1661" w14:textId="36478E55">
      <w:pPr>
        <w:pStyle w:val="paragraph"/>
        <w:numPr>
          <w:ilvl w:val="1"/>
          <w:numId w:val="1"/>
        </w:numPr>
        <w:spacing w:before="0" w:beforeAutospacing="0" w:after="0" w:afterAutospacing="0"/>
        <w:textAlignment w:val="baseline"/>
        <w:rPr>
          <w:rStyle w:val="eop"/>
          <w:lang w:val="nb-NO"/>
        </w:rPr>
      </w:pPr>
      <w:r>
        <w:rPr>
          <w:rStyle w:val="eop"/>
          <w:lang w:val="nb-NO"/>
        </w:rPr>
        <w:t>Molekylær medisin (IKOM) har ikke noe som helst.</w:t>
      </w:r>
    </w:p>
    <w:p w:rsidRPr="002214F1" w:rsidR="002214F1" w:rsidP="002214F1" w:rsidRDefault="002214F1" w14:paraId="2437FAF5" w14:textId="38E97A36">
      <w:pPr>
        <w:pStyle w:val="paragraph"/>
        <w:numPr>
          <w:ilvl w:val="1"/>
          <w:numId w:val="1"/>
        </w:numPr>
        <w:spacing w:before="0" w:beforeAutospacing="0" w:after="0" w:afterAutospacing="0"/>
        <w:textAlignment w:val="baseline"/>
        <w:rPr>
          <w:rStyle w:val="eop"/>
          <w:lang w:val="nb-NO"/>
        </w:rPr>
      </w:pPr>
      <w:r>
        <w:rPr>
          <w:rStyle w:val="eop"/>
          <w:lang w:val="nb-NO"/>
        </w:rPr>
        <w:t xml:space="preserve">Ber ITV om å ta dette opp med </w:t>
      </w:r>
      <w:proofErr w:type="spellStart"/>
      <w:r>
        <w:rPr>
          <w:rStyle w:val="eop"/>
          <w:lang w:val="nb-NO"/>
        </w:rPr>
        <w:t>KTVer</w:t>
      </w:r>
      <w:proofErr w:type="spellEnd"/>
      <w:r>
        <w:rPr>
          <w:rStyle w:val="eop"/>
          <w:lang w:val="nb-NO"/>
        </w:rPr>
        <w:t>.</w:t>
      </w:r>
    </w:p>
    <w:p w:rsidR="002214F1" w:rsidP="00D37DE5" w:rsidRDefault="002214F1" w14:paraId="14EB4561" w14:textId="77777777">
      <w:pPr>
        <w:pStyle w:val="paragraph"/>
        <w:spacing w:before="0" w:beforeAutospacing="0" w:after="0" w:afterAutospacing="0"/>
        <w:textAlignment w:val="baseline"/>
        <w:rPr>
          <w:sz w:val="22"/>
          <w:szCs w:val="22"/>
        </w:rPr>
      </w:pPr>
    </w:p>
    <w:p w:rsidR="00D37DE5" w:rsidP="00D37DE5" w:rsidRDefault="00D37DE5" w14:paraId="14448D12" w14:textId="77777777">
      <w:pPr>
        <w:pStyle w:val="paragraph"/>
        <w:spacing w:before="0" w:beforeAutospacing="0" w:after="0" w:afterAutospacing="0"/>
        <w:textAlignment w:val="baseline"/>
        <w:rPr>
          <w:sz w:val="22"/>
          <w:szCs w:val="22"/>
        </w:rPr>
      </w:pPr>
      <w:r>
        <w:rPr>
          <w:rStyle w:val="normaltextrun"/>
          <w:b/>
          <w:bCs/>
          <w:lang w:val="nb-NO"/>
        </w:rPr>
        <w:t>Eventuelt og møtekritikk </w:t>
      </w:r>
      <w:r>
        <w:rPr>
          <w:rStyle w:val="eop"/>
        </w:rPr>
        <w:t> </w:t>
      </w:r>
    </w:p>
    <w:p w:rsidR="00D37DE5" w:rsidP="00D37DE5" w:rsidRDefault="00D37DE5" w14:paraId="24E49547" w14:textId="77777777">
      <w:pPr>
        <w:pStyle w:val="paragraph"/>
        <w:spacing w:before="0" w:beforeAutospacing="0" w:after="0" w:afterAutospacing="0"/>
        <w:textAlignment w:val="baseline"/>
        <w:rPr>
          <w:rStyle w:val="eop"/>
        </w:rPr>
      </w:pPr>
      <w:r>
        <w:rPr>
          <w:rStyle w:val="normaltextrun"/>
          <w:lang w:val="nb-NO"/>
        </w:rPr>
        <w:t>Kl. 12.15 – 12.30</w:t>
      </w:r>
      <w:r>
        <w:rPr>
          <w:rStyle w:val="eop"/>
        </w:rPr>
        <w:t> </w:t>
      </w:r>
    </w:p>
    <w:p w:rsidR="002214F1" w:rsidP="00D37DE5" w:rsidRDefault="002214F1" w14:paraId="52B794B3" w14:textId="77777777">
      <w:pPr>
        <w:pStyle w:val="paragraph"/>
        <w:spacing w:before="0" w:beforeAutospacing="0" w:after="0" w:afterAutospacing="0"/>
        <w:textAlignment w:val="baseline"/>
        <w:rPr>
          <w:rStyle w:val="eop"/>
        </w:rPr>
      </w:pPr>
    </w:p>
    <w:p w:rsidR="002214F1" w:rsidP="002214F1" w:rsidRDefault="002214F1" w14:paraId="4F0EA16F" w14:textId="2D0A656A">
      <w:pPr>
        <w:pStyle w:val="paragraph"/>
        <w:spacing w:before="0" w:beforeAutospacing="0" w:after="0" w:afterAutospacing="0"/>
        <w:textAlignment w:val="baseline"/>
        <w:rPr>
          <w:rStyle w:val="normaltextrun"/>
          <w:b/>
          <w:bCs/>
          <w:lang w:val="nb-NO"/>
        </w:rPr>
      </w:pPr>
      <w:r>
        <w:rPr>
          <w:rStyle w:val="normaltextrun"/>
          <w:b/>
          <w:bCs/>
          <w:lang w:val="nb-NO"/>
        </w:rPr>
        <w:t>40</w:t>
      </w:r>
      <w:r>
        <w:rPr>
          <w:rStyle w:val="normaltextrun"/>
          <w:b/>
          <w:bCs/>
          <w:lang w:val="nb-NO"/>
        </w:rPr>
        <w:t xml:space="preserve">/23 </w:t>
      </w:r>
      <w:r>
        <w:rPr>
          <w:rStyle w:val="normaltextrun"/>
          <w:b/>
          <w:bCs/>
          <w:lang w:val="nb-NO"/>
        </w:rPr>
        <w:t xml:space="preserve">ISM – praksis v/Martine </w:t>
      </w:r>
      <w:proofErr w:type="spellStart"/>
      <w:r>
        <w:rPr>
          <w:rStyle w:val="normaltextrun"/>
          <w:b/>
          <w:bCs/>
          <w:lang w:val="nb-NO"/>
        </w:rPr>
        <w:t>Stenbock</w:t>
      </w:r>
      <w:proofErr w:type="spellEnd"/>
      <w:r>
        <w:rPr>
          <w:rStyle w:val="normaltextrun"/>
          <w:b/>
          <w:bCs/>
          <w:lang w:val="nb-NO"/>
        </w:rPr>
        <w:t xml:space="preserve"> (ITV ISM)</w:t>
      </w:r>
    </w:p>
    <w:p w:rsidR="002214F1" w:rsidP="76FF2E6E" w:rsidRDefault="002214F1" w14:paraId="1D270144" w14:textId="333A690E" w14:noSpellErr="1">
      <w:pPr>
        <w:pStyle w:val="paragraph"/>
        <w:spacing w:before="0" w:beforeAutospacing="off" w:after="0" w:afterAutospacing="off"/>
        <w:textAlignment w:val="baseline"/>
        <w:rPr>
          <w:rStyle w:val="normaltextrun"/>
          <w:b w:val="0"/>
          <w:bCs w:val="0"/>
          <w:lang w:val="nb-NO"/>
        </w:rPr>
      </w:pPr>
      <w:r w:rsidRPr="76FF2E6E" w:rsidR="002214F1">
        <w:rPr>
          <w:rStyle w:val="normaltextrun"/>
          <w:lang w:val="nb-NO"/>
        </w:rPr>
        <w:t xml:space="preserve">En ny ordning for sykepleie for de som må flytte når de har praksis. Instituttet stilte strengere krav til kommunen. På Hitra har de fått tilbudt bolig, treningssenter, leie av bil, osv. Flere </w:t>
      </w:r>
      <w:r w:rsidRPr="76FF2E6E" w:rsidR="002214F1">
        <w:rPr>
          <w:rStyle w:val="normaltextrun"/>
          <w:b w:val="0"/>
          <w:bCs w:val="0"/>
          <w:lang w:val="nb-NO"/>
        </w:rPr>
        <w:t xml:space="preserve">plasser også i praksisstedene. GLADSAK! </w:t>
      </w:r>
    </w:p>
    <w:p w:rsidR="00203CFA" w:rsidP="76FF2E6E" w:rsidRDefault="00203CFA" w14:paraId="51EBCFE9" w14:textId="4C30B266" w14:noSpellErr="1">
      <w:pPr>
        <w:pStyle w:val="paragraph"/>
        <w:numPr>
          <w:ilvl w:val="1"/>
          <w:numId w:val="1"/>
        </w:numPr>
        <w:spacing w:before="0" w:beforeAutospacing="off" w:after="0" w:afterAutospacing="off"/>
        <w:textAlignment w:val="baseline"/>
        <w:rPr>
          <w:rStyle w:val="normaltextrun"/>
          <w:b w:val="0"/>
          <w:bCs w:val="0"/>
          <w:lang w:val="nb-NO"/>
        </w:rPr>
      </w:pPr>
      <w:r w:rsidRPr="76FF2E6E" w:rsidR="00203CFA">
        <w:rPr>
          <w:rStyle w:val="normaltextrun"/>
          <w:b w:val="0"/>
          <w:bCs w:val="0"/>
          <w:lang w:val="nb-NO"/>
        </w:rPr>
        <w:t xml:space="preserve">Går det an å ta opp dette for Gjøvik og Ålesund også? Tre byer, ett studieprogram. </w:t>
      </w:r>
    </w:p>
    <w:p w:rsidR="00203CFA" w:rsidP="76FF2E6E" w:rsidRDefault="00203CFA" w14:paraId="3452E7CA" w14:textId="59A7C01B" w14:noSpellErr="1">
      <w:pPr>
        <w:pStyle w:val="paragraph"/>
        <w:numPr>
          <w:ilvl w:val="1"/>
          <w:numId w:val="1"/>
        </w:numPr>
        <w:spacing w:before="0" w:beforeAutospacing="off" w:after="0" w:afterAutospacing="off"/>
        <w:textAlignment w:val="baseline"/>
        <w:rPr>
          <w:rStyle w:val="normaltextrun"/>
          <w:b w:val="0"/>
          <w:bCs w:val="0"/>
          <w:lang w:val="nb-NO"/>
        </w:rPr>
      </w:pPr>
      <w:r w:rsidRPr="76FF2E6E" w:rsidR="00203CFA">
        <w:rPr>
          <w:rStyle w:val="normaltextrun"/>
          <w:b w:val="0"/>
          <w:bCs w:val="0"/>
          <w:lang w:val="nb-NO"/>
        </w:rPr>
        <w:t>I Gjøvik er det studenter som må slutte på studiet fordi de havner i praksissteder lengst unna.</w:t>
      </w:r>
    </w:p>
    <w:p w:rsidR="00203CFA" w:rsidP="76FF2E6E" w:rsidRDefault="00203CFA" w14:paraId="71325229" w14:textId="581CEE9F" w14:noSpellErr="1">
      <w:pPr>
        <w:pStyle w:val="paragraph"/>
        <w:numPr>
          <w:ilvl w:val="1"/>
          <w:numId w:val="1"/>
        </w:numPr>
        <w:spacing w:before="0" w:beforeAutospacing="off" w:after="0" w:afterAutospacing="off"/>
        <w:textAlignment w:val="baseline"/>
        <w:rPr>
          <w:rStyle w:val="normaltextrun"/>
          <w:b w:val="0"/>
          <w:bCs w:val="0"/>
          <w:lang w:val="nb-NO"/>
        </w:rPr>
      </w:pPr>
      <w:r w:rsidRPr="76FF2E6E" w:rsidR="00203CFA">
        <w:rPr>
          <w:rStyle w:val="normaltextrun"/>
          <w:b w:val="0"/>
          <w:bCs w:val="0"/>
          <w:lang w:val="nb-NO"/>
        </w:rPr>
        <w:t>Jobbe med å utvide dette tilbudet til alle studieprogrammer med praksis</w:t>
      </w:r>
    </w:p>
    <w:p w:rsidR="00203CFA" w:rsidP="76FF2E6E" w:rsidRDefault="00203CFA" w14:paraId="207CA027" w14:textId="77777777" w14:noSpellErr="1">
      <w:pPr>
        <w:pStyle w:val="paragraph"/>
        <w:spacing w:before="0" w:beforeAutospacing="off" w:after="0" w:afterAutospacing="off"/>
        <w:textAlignment w:val="baseline"/>
        <w:rPr>
          <w:rStyle w:val="normaltextrun"/>
          <w:b w:val="0"/>
          <w:bCs w:val="0"/>
          <w:lang w:val="nb-NO"/>
        </w:rPr>
      </w:pPr>
    </w:p>
    <w:p w:rsidR="00203CFA" w:rsidP="76FF2E6E" w:rsidRDefault="00203CFA" w14:paraId="10DF3AEF" w14:textId="02AAAE55">
      <w:pPr>
        <w:pStyle w:val="paragraph"/>
        <w:spacing w:before="0" w:beforeAutospacing="off" w:after="0" w:afterAutospacing="off"/>
        <w:textAlignment w:val="baseline"/>
        <w:rPr>
          <w:rStyle w:val="normaltextrun"/>
          <w:b w:val="1"/>
          <w:bCs w:val="1"/>
          <w:lang w:val="nb-NO"/>
        </w:rPr>
      </w:pPr>
      <w:r w:rsidRPr="76FF2E6E" w:rsidR="00203CFA">
        <w:rPr>
          <w:rStyle w:val="normaltextrun"/>
          <w:b w:val="1"/>
          <w:bCs w:val="1"/>
          <w:lang w:val="nb-NO"/>
        </w:rPr>
        <w:t>4</w:t>
      </w:r>
      <w:r w:rsidRPr="76FF2E6E" w:rsidR="00203CFA">
        <w:rPr>
          <w:rStyle w:val="normaltextrun"/>
          <w:b w:val="1"/>
          <w:bCs w:val="1"/>
          <w:lang w:val="nb-NO"/>
        </w:rPr>
        <w:t>1</w:t>
      </w:r>
      <w:r w:rsidRPr="76FF2E6E" w:rsidR="00203CFA">
        <w:rPr>
          <w:rStyle w:val="normaltextrun"/>
          <w:b w:val="1"/>
          <w:bCs w:val="1"/>
          <w:lang w:val="nb-NO"/>
        </w:rPr>
        <w:t xml:space="preserve">/23 </w:t>
      </w:r>
      <w:r w:rsidRPr="76FF2E6E" w:rsidR="00203CFA">
        <w:rPr>
          <w:rStyle w:val="normaltextrun"/>
          <w:b w:val="1"/>
          <w:bCs w:val="1"/>
          <w:lang w:val="nb-NO"/>
        </w:rPr>
        <w:t>Kontraktproblematikk</w:t>
      </w:r>
      <w:r w:rsidRPr="76FF2E6E" w:rsidR="00203CFA">
        <w:rPr>
          <w:rStyle w:val="normaltextrun"/>
          <w:b w:val="1"/>
          <w:bCs w:val="1"/>
          <w:lang w:val="nb-NO"/>
        </w:rPr>
        <w:t xml:space="preserve"> v/</w:t>
      </w:r>
      <w:r w:rsidRPr="76FF2E6E" w:rsidR="00203CFA">
        <w:rPr>
          <w:rStyle w:val="normaltextrun"/>
          <w:b w:val="1"/>
          <w:bCs w:val="1"/>
          <w:lang w:val="nb-NO"/>
        </w:rPr>
        <w:t>Erlend</w:t>
      </w:r>
      <w:r w:rsidRPr="76FF2E6E" w:rsidR="00203CFA">
        <w:rPr>
          <w:rStyle w:val="normaltextrun"/>
          <w:b w:val="1"/>
          <w:bCs w:val="1"/>
          <w:lang w:val="nb-NO"/>
        </w:rPr>
        <w:t xml:space="preserve"> </w:t>
      </w:r>
      <w:r w:rsidRPr="76FF2E6E" w:rsidR="00203CFA">
        <w:rPr>
          <w:rStyle w:val="normaltextrun"/>
          <w:b w:val="1"/>
          <w:bCs w:val="1"/>
          <w:lang w:val="nb-NO"/>
        </w:rPr>
        <w:t xml:space="preserve">Flo </w:t>
      </w:r>
      <w:r w:rsidRPr="76FF2E6E" w:rsidR="00203CFA">
        <w:rPr>
          <w:rStyle w:val="normaltextrun"/>
          <w:b w:val="1"/>
          <w:bCs w:val="1"/>
          <w:lang w:val="nb-NO"/>
        </w:rPr>
        <w:t>Lenz</w:t>
      </w:r>
      <w:r w:rsidRPr="76FF2E6E" w:rsidR="00203CFA">
        <w:rPr>
          <w:rStyle w:val="normaltextrun"/>
          <w:b w:val="1"/>
          <w:bCs w:val="1"/>
          <w:lang w:val="nb-NO"/>
        </w:rPr>
        <w:t xml:space="preserve"> </w:t>
      </w:r>
      <w:r w:rsidRPr="76FF2E6E" w:rsidR="00203CFA">
        <w:rPr>
          <w:rStyle w:val="normaltextrun"/>
          <w:b w:val="1"/>
          <w:bCs w:val="1"/>
          <w:lang w:val="nb-NO"/>
        </w:rPr>
        <w:t>(</w:t>
      </w:r>
      <w:r w:rsidRPr="76FF2E6E" w:rsidR="00203CFA">
        <w:rPr>
          <w:rStyle w:val="normaltextrun"/>
          <w:b w:val="1"/>
          <w:bCs w:val="1"/>
          <w:lang w:val="nb-NO"/>
        </w:rPr>
        <w:t>SPV Medisin</w:t>
      </w:r>
      <w:r w:rsidRPr="76FF2E6E" w:rsidR="00203CFA">
        <w:rPr>
          <w:rStyle w:val="normaltextrun"/>
          <w:b w:val="1"/>
          <w:bCs w:val="1"/>
          <w:lang w:val="nb-NO"/>
        </w:rPr>
        <w:t>)</w:t>
      </w:r>
    </w:p>
    <w:p w:rsidRPr="00203CFA" w:rsidR="00203CFA" w:rsidP="76FF2E6E" w:rsidRDefault="00203CFA" w14:paraId="4F24680F" w14:textId="758F446A" w14:noSpellErr="1">
      <w:pPr>
        <w:pStyle w:val="paragraph"/>
        <w:spacing w:before="0" w:beforeAutospacing="off" w:after="0" w:afterAutospacing="off"/>
        <w:textAlignment w:val="baseline"/>
        <w:rPr>
          <w:rStyle w:val="normaltextrun"/>
          <w:lang w:val="nb-NO"/>
        </w:rPr>
      </w:pPr>
      <w:r w:rsidRPr="76FF2E6E" w:rsidR="00203CFA">
        <w:rPr>
          <w:rStyle w:val="normaltextrun"/>
          <w:b w:val="0"/>
          <w:bCs w:val="0"/>
          <w:lang w:val="nb-NO"/>
        </w:rPr>
        <w:t xml:space="preserve">Gastrokirurgen – mange undervisere skal byttes ut fra 20%-stillinger. Mye lugg i maskineriet. Har ikke tegnet nye kontrakter, så det er undervisere som ikke ønsker dette lenger. Dette gjør </w:t>
      </w:r>
      <w:r w:rsidRPr="76FF2E6E" w:rsidR="00203CFA">
        <w:rPr>
          <w:rStyle w:val="normaltextrun"/>
          <w:b w:val="0"/>
          <w:bCs w:val="0"/>
          <w:lang w:val="nb-NO"/>
        </w:rPr>
        <w:t>at det mangler undervisere</w:t>
      </w:r>
      <w:r w:rsidRPr="76FF2E6E" w:rsidR="00203CFA">
        <w:rPr>
          <w:rStyle w:val="normaltextrun"/>
          <w:lang w:val="nb-NO"/>
        </w:rPr>
        <w:t xml:space="preserve"> for deler av studietilbudet. Ved utskiftninger må undervisningen dekkes av andre ansatte. Når denne prosessen går tregt, går det indirekte ut over studiekvaliteten. Samarbeid mellom St. Olavs og Fakultetet MH.</w:t>
      </w:r>
    </w:p>
    <w:p w:rsidR="00203CFA" w:rsidP="00203CFA" w:rsidRDefault="00203CFA" w14:paraId="1CC96D79" w14:textId="77777777">
      <w:pPr>
        <w:pStyle w:val="paragraph"/>
        <w:spacing w:before="0" w:beforeAutospacing="0" w:after="0" w:afterAutospacing="0"/>
        <w:textAlignment w:val="baseline"/>
        <w:rPr>
          <w:rStyle w:val="normaltextrun"/>
          <w:lang w:val="nb-NO"/>
        </w:rPr>
      </w:pPr>
    </w:p>
    <w:p w:rsidR="00A55626" w:rsidP="00203CFA" w:rsidRDefault="00A55626" w14:paraId="0DED44FB" w14:textId="1796D185">
      <w:pPr>
        <w:pStyle w:val="paragraph"/>
        <w:spacing w:before="0" w:beforeAutospacing="0" w:after="0" w:afterAutospacing="0"/>
        <w:textAlignment w:val="baseline"/>
        <w:rPr>
          <w:rStyle w:val="normaltextrun"/>
          <w:b/>
          <w:bCs/>
          <w:lang w:val="nb-NO"/>
        </w:rPr>
      </w:pPr>
      <w:r>
        <w:rPr>
          <w:rStyle w:val="normaltextrun"/>
          <w:b/>
          <w:bCs/>
          <w:lang w:val="nb-NO"/>
        </w:rPr>
        <w:t xml:space="preserve">41/23 </w:t>
      </w:r>
      <w:proofErr w:type="spellStart"/>
      <w:r>
        <w:rPr>
          <w:rStyle w:val="normaltextrun"/>
          <w:b/>
          <w:bCs/>
          <w:lang w:val="nb-NO"/>
        </w:rPr>
        <w:t>Ex.Phil</w:t>
      </w:r>
      <w:proofErr w:type="spellEnd"/>
      <w:r>
        <w:rPr>
          <w:rStyle w:val="normaltextrun"/>
          <w:b/>
          <w:bCs/>
          <w:lang w:val="nb-NO"/>
        </w:rPr>
        <w:t>. v/André Vårvik (ITV IHG)</w:t>
      </w:r>
    </w:p>
    <w:p w:rsidR="00A55626" w:rsidP="00203CFA" w:rsidRDefault="00A55626" w14:paraId="7CDBF609" w14:textId="6C6AE0FF">
      <w:pPr>
        <w:pStyle w:val="paragraph"/>
        <w:spacing w:before="0" w:beforeAutospacing="0" w:after="0" w:afterAutospacing="0"/>
        <w:textAlignment w:val="baseline"/>
        <w:rPr>
          <w:rStyle w:val="normaltextrun"/>
          <w:lang w:val="nb-NO"/>
        </w:rPr>
      </w:pPr>
      <w:r>
        <w:rPr>
          <w:rStyle w:val="normaltextrun"/>
          <w:lang w:val="nb-NO"/>
        </w:rPr>
        <w:t xml:space="preserve">Det er rapportering fra studenter om </w:t>
      </w:r>
      <w:proofErr w:type="spellStart"/>
      <w:r>
        <w:rPr>
          <w:rStyle w:val="normaltextrun"/>
          <w:lang w:val="nb-NO"/>
        </w:rPr>
        <w:t>Ex.Phil</w:t>
      </w:r>
      <w:proofErr w:type="spellEnd"/>
      <w:r>
        <w:rPr>
          <w:rStyle w:val="normaltextrun"/>
          <w:lang w:val="nb-NO"/>
        </w:rPr>
        <w:t xml:space="preserve">.. </w:t>
      </w:r>
    </w:p>
    <w:p w:rsidR="00A55626" w:rsidP="00A55626" w:rsidRDefault="007930D7" w14:paraId="38F9A29F" w14:textId="44C1A2C6">
      <w:pPr>
        <w:pStyle w:val="paragraph"/>
        <w:numPr>
          <w:ilvl w:val="1"/>
          <w:numId w:val="1"/>
        </w:numPr>
        <w:spacing w:before="0" w:beforeAutospacing="0" w:after="0" w:afterAutospacing="0"/>
        <w:textAlignment w:val="baseline"/>
        <w:rPr>
          <w:rStyle w:val="normaltextrun"/>
          <w:lang w:val="nb-NO"/>
        </w:rPr>
      </w:pPr>
      <w:r>
        <w:rPr>
          <w:rStyle w:val="normaltextrun"/>
          <w:lang w:val="nb-NO"/>
        </w:rPr>
        <w:t xml:space="preserve">Blandede tilbakemeldinger fra Studentrådet. </w:t>
      </w:r>
    </w:p>
    <w:p w:rsidR="007930D7" w:rsidP="76FF2E6E" w:rsidRDefault="007930D7" w14:paraId="17841FAC" w14:textId="69DB73C8">
      <w:pPr>
        <w:pStyle w:val="paragraph"/>
        <w:numPr>
          <w:ilvl w:val="1"/>
          <w:numId w:val="1"/>
        </w:numPr>
        <w:spacing w:before="0" w:beforeAutospacing="off" w:after="0" w:afterAutospacing="off"/>
        <w:textAlignment w:val="baseline"/>
        <w:rPr>
          <w:rStyle w:val="normaltextrun"/>
          <w:lang w:val="nb-NO"/>
        </w:rPr>
      </w:pPr>
      <w:r w:rsidRPr="76FF2E6E" w:rsidR="007930D7">
        <w:rPr>
          <w:rStyle w:val="normaltextrun"/>
          <w:lang w:val="nb-NO"/>
        </w:rPr>
        <w:t>Kan man gjøre noe med selve vurderingen? Evt. vurderings</w:t>
      </w:r>
      <w:r w:rsidRPr="76FF2E6E" w:rsidR="007930D7">
        <w:rPr>
          <w:rStyle w:val="normaltextrun"/>
          <w:b w:val="1"/>
          <w:bCs w:val="1"/>
          <w:lang w:val="nb-NO"/>
        </w:rPr>
        <w:t>f</w:t>
      </w:r>
      <w:r w:rsidRPr="76FF2E6E" w:rsidR="007930D7">
        <w:rPr>
          <w:rStyle w:val="normaltextrun"/>
          <w:b w:val="0"/>
          <w:bCs w:val="0"/>
          <w:lang w:val="nb-NO"/>
        </w:rPr>
        <w:t>ormen</w:t>
      </w:r>
      <w:r w:rsidRPr="76FF2E6E" w:rsidR="007930D7">
        <w:rPr>
          <w:rStyle w:val="normaltextrun"/>
          <w:lang w:val="nb-NO"/>
        </w:rPr>
        <w:t xml:space="preserve">. Det er ikke realistisk å fjerne </w:t>
      </w:r>
      <w:r w:rsidRPr="76FF2E6E" w:rsidR="007930D7">
        <w:rPr>
          <w:rStyle w:val="normaltextrun"/>
          <w:lang w:val="nb-NO"/>
        </w:rPr>
        <w:t>ExPhil</w:t>
      </w:r>
      <w:r w:rsidRPr="76FF2E6E" w:rsidR="007930D7">
        <w:rPr>
          <w:rStyle w:val="normaltextrun"/>
          <w:lang w:val="nb-NO"/>
        </w:rPr>
        <w:t xml:space="preserve"> som et obligatorisk fag i profesjonsutdanningene. </w:t>
      </w:r>
    </w:p>
    <w:p w:rsidRPr="00A55626" w:rsidR="007930D7" w:rsidP="007930D7" w:rsidRDefault="007930D7" w14:paraId="48F94AA7" w14:textId="1E3BD02C">
      <w:pPr>
        <w:pStyle w:val="paragraph"/>
        <w:spacing w:before="0" w:beforeAutospacing="0" w:after="0" w:afterAutospacing="0"/>
        <w:textAlignment w:val="baseline"/>
        <w:rPr>
          <w:rStyle w:val="normaltextrun"/>
          <w:lang w:val="nb-NO"/>
        </w:rPr>
      </w:pPr>
    </w:p>
    <w:p w:rsidR="00A55626" w:rsidP="00203CFA" w:rsidRDefault="00A55626" w14:paraId="4B5E3278" w14:textId="77777777">
      <w:pPr>
        <w:pStyle w:val="paragraph"/>
        <w:spacing w:before="0" w:beforeAutospacing="0" w:after="0" w:afterAutospacing="0"/>
        <w:textAlignment w:val="baseline"/>
        <w:rPr>
          <w:rStyle w:val="normaltextrun"/>
          <w:lang w:val="nb-NO"/>
        </w:rPr>
      </w:pPr>
    </w:p>
    <w:p w:rsidR="00203CFA" w:rsidP="00203CFA" w:rsidRDefault="00203CFA" w14:paraId="2ADF2046" w14:textId="2511FA84">
      <w:pPr>
        <w:pStyle w:val="paragraph"/>
        <w:spacing w:before="0" w:beforeAutospacing="0" w:after="0" w:afterAutospacing="0"/>
        <w:textAlignment w:val="baseline"/>
        <w:rPr>
          <w:rStyle w:val="normaltextrun"/>
          <w:b/>
          <w:bCs/>
          <w:lang w:val="nb-NO"/>
        </w:rPr>
      </w:pPr>
      <w:r>
        <w:rPr>
          <w:rStyle w:val="normaltextrun"/>
          <w:b/>
          <w:bCs/>
          <w:lang w:val="nb-NO"/>
        </w:rPr>
        <w:t>Møtekritikk:</w:t>
      </w:r>
    </w:p>
    <w:p w:rsidR="00203CFA" w:rsidP="00203CFA" w:rsidRDefault="00203CFA" w14:paraId="24C47601" w14:textId="6F72F3BD">
      <w:pPr>
        <w:pStyle w:val="paragraph"/>
        <w:spacing w:before="0" w:beforeAutospacing="0" w:after="0" w:afterAutospacing="0"/>
        <w:textAlignment w:val="baseline"/>
        <w:rPr>
          <w:rStyle w:val="normaltextrun"/>
          <w:lang w:val="nb-NO"/>
        </w:rPr>
      </w:pPr>
      <w:r>
        <w:rPr>
          <w:rStyle w:val="normaltextrun"/>
          <w:lang w:val="nb-NO"/>
        </w:rPr>
        <w:t>Tid. Bu.</w:t>
      </w:r>
    </w:p>
    <w:p w:rsidRPr="00203CFA" w:rsidR="008334FB" w:rsidP="00203CFA" w:rsidRDefault="008334FB" w14:paraId="38D0E8F2" w14:textId="627F774A">
      <w:pPr>
        <w:pStyle w:val="paragraph"/>
        <w:spacing w:before="0" w:beforeAutospacing="0" w:after="0" w:afterAutospacing="0"/>
        <w:textAlignment w:val="baseline"/>
        <w:rPr>
          <w:rStyle w:val="normaltextrun"/>
          <w:lang w:val="nb-NO"/>
        </w:rPr>
      </w:pPr>
      <w:r>
        <w:rPr>
          <w:rStyle w:val="normaltextrun"/>
          <w:lang w:val="nb-NO"/>
        </w:rPr>
        <w:t>Gi mer tid til Gjøvik og Ålesund fremover?</w:t>
      </w:r>
    </w:p>
    <w:p w:rsidRPr="00203CFA" w:rsidR="00203CFA" w:rsidP="00203CFA" w:rsidRDefault="00203CFA" w14:paraId="328CFC16" w14:textId="77777777">
      <w:pPr>
        <w:pStyle w:val="paragraph"/>
        <w:spacing w:before="0" w:beforeAutospacing="0" w:after="0" w:afterAutospacing="0"/>
        <w:textAlignment w:val="baseline"/>
        <w:rPr>
          <w:b/>
          <w:bCs/>
          <w:lang w:val="nb-NO"/>
        </w:rPr>
      </w:pPr>
    </w:p>
    <w:sectPr w:rsidRPr="00203CFA" w:rsidR="00203CF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FFF"/>
    <w:multiLevelType w:val="multilevel"/>
    <w:tmpl w:val="291EB450"/>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Calibri" w:hAnsi="Calibri" w:cs="Calibri" w:eastAsiaTheme="minorHAnsi"/>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1102096"/>
    <w:multiLevelType w:val="multilevel"/>
    <w:tmpl w:val="AB545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2BA62D8"/>
    <w:multiLevelType w:val="multilevel"/>
    <w:tmpl w:val="6BA2A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E4C75B2"/>
    <w:multiLevelType w:val="multilevel"/>
    <w:tmpl w:val="F0885B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33277914">
    <w:abstractNumId w:val="0"/>
  </w:num>
  <w:num w:numId="2" w16cid:durableId="1462729837">
    <w:abstractNumId w:val="1"/>
  </w:num>
  <w:num w:numId="3" w16cid:durableId="899363276">
    <w:abstractNumId w:val="2"/>
  </w:num>
  <w:num w:numId="4" w16cid:durableId="716928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E5"/>
    <w:rsid w:val="00086F49"/>
    <w:rsid w:val="00203CFA"/>
    <w:rsid w:val="002214F1"/>
    <w:rsid w:val="0024564B"/>
    <w:rsid w:val="003A3959"/>
    <w:rsid w:val="003E4246"/>
    <w:rsid w:val="00432052"/>
    <w:rsid w:val="00635C47"/>
    <w:rsid w:val="007930D7"/>
    <w:rsid w:val="008334FB"/>
    <w:rsid w:val="00835F76"/>
    <w:rsid w:val="0084304E"/>
    <w:rsid w:val="008D5AD1"/>
    <w:rsid w:val="00A443B2"/>
    <w:rsid w:val="00A55626"/>
    <w:rsid w:val="00D37DE5"/>
    <w:rsid w:val="76FF2E6E"/>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6A9F3F3D"/>
  <w15:chartTrackingRefBased/>
  <w15:docId w15:val="{9738CD44-505C-D845-8F23-C9A7E533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37DE5"/>
    <w:pPr>
      <w:spacing w:before="100" w:beforeAutospacing="1" w:after="100" w:afterAutospacing="1"/>
    </w:pPr>
    <w:rPr>
      <w:rFonts w:ascii="Times New Roman" w:hAnsi="Times New Roman" w:eastAsia="Times New Roman" w:cs="Times New Roman"/>
      <w:kern w:val="0"/>
      <w:lang w:eastAsia="en-GB"/>
      <w14:ligatures w14:val="none"/>
    </w:rPr>
  </w:style>
  <w:style w:type="character" w:styleId="scxw202698891" w:customStyle="1">
    <w:name w:val="scxw202698891"/>
    <w:basedOn w:val="DefaultParagraphFont"/>
    <w:rsid w:val="00D37DE5"/>
  </w:style>
  <w:style w:type="character" w:styleId="normaltextrun" w:customStyle="1">
    <w:name w:val="normaltextrun"/>
    <w:basedOn w:val="DefaultParagraphFont"/>
    <w:rsid w:val="00D37DE5"/>
  </w:style>
  <w:style w:type="character" w:styleId="eop" w:customStyle="1">
    <w:name w:val="eop"/>
    <w:basedOn w:val="DefaultParagraphFont"/>
    <w:rsid w:val="00D37DE5"/>
  </w:style>
  <w:style w:type="paragraph" w:styleId="ListParagraph">
    <w:name w:val="List Paragraph"/>
    <w:basedOn w:val="Normal"/>
    <w:uiPriority w:val="34"/>
    <w:qFormat/>
    <w:rsid w:val="0084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1621">
      <w:bodyDiv w:val="1"/>
      <w:marLeft w:val="0"/>
      <w:marRight w:val="0"/>
      <w:marTop w:val="0"/>
      <w:marBottom w:val="0"/>
      <w:divBdr>
        <w:top w:val="none" w:sz="0" w:space="0" w:color="auto"/>
        <w:left w:val="none" w:sz="0" w:space="0" w:color="auto"/>
        <w:bottom w:val="none" w:sz="0" w:space="0" w:color="auto"/>
        <w:right w:val="none" w:sz="0" w:space="0" w:color="auto"/>
      </w:divBdr>
      <w:divsChild>
        <w:div w:id="1336298555">
          <w:marLeft w:val="0"/>
          <w:marRight w:val="0"/>
          <w:marTop w:val="0"/>
          <w:marBottom w:val="0"/>
          <w:divBdr>
            <w:top w:val="none" w:sz="0" w:space="0" w:color="auto"/>
            <w:left w:val="none" w:sz="0" w:space="0" w:color="auto"/>
            <w:bottom w:val="none" w:sz="0" w:space="0" w:color="auto"/>
            <w:right w:val="none" w:sz="0" w:space="0" w:color="auto"/>
          </w:divBdr>
        </w:div>
        <w:div w:id="437798038">
          <w:marLeft w:val="0"/>
          <w:marRight w:val="0"/>
          <w:marTop w:val="0"/>
          <w:marBottom w:val="0"/>
          <w:divBdr>
            <w:top w:val="none" w:sz="0" w:space="0" w:color="auto"/>
            <w:left w:val="none" w:sz="0" w:space="0" w:color="auto"/>
            <w:bottom w:val="none" w:sz="0" w:space="0" w:color="auto"/>
            <w:right w:val="none" w:sz="0" w:space="0" w:color="auto"/>
          </w:divBdr>
        </w:div>
        <w:div w:id="1116875963">
          <w:marLeft w:val="0"/>
          <w:marRight w:val="0"/>
          <w:marTop w:val="0"/>
          <w:marBottom w:val="0"/>
          <w:divBdr>
            <w:top w:val="none" w:sz="0" w:space="0" w:color="auto"/>
            <w:left w:val="none" w:sz="0" w:space="0" w:color="auto"/>
            <w:bottom w:val="none" w:sz="0" w:space="0" w:color="auto"/>
            <w:right w:val="none" w:sz="0" w:space="0" w:color="auto"/>
          </w:divBdr>
        </w:div>
        <w:div w:id="560941487">
          <w:marLeft w:val="0"/>
          <w:marRight w:val="0"/>
          <w:marTop w:val="0"/>
          <w:marBottom w:val="0"/>
          <w:divBdr>
            <w:top w:val="none" w:sz="0" w:space="0" w:color="auto"/>
            <w:left w:val="none" w:sz="0" w:space="0" w:color="auto"/>
            <w:bottom w:val="none" w:sz="0" w:space="0" w:color="auto"/>
            <w:right w:val="none" w:sz="0" w:space="0" w:color="auto"/>
          </w:divBdr>
        </w:div>
        <w:div w:id="522745610">
          <w:marLeft w:val="0"/>
          <w:marRight w:val="0"/>
          <w:marTop w:val="0"/>
          <w:marBottom w:val="0"/>
          <w:divBdr>
            <w:top w:val="none" w:sz="0" w:space="0" w:color="auto"/>
            <w:left w:val="none" w:sz="0" w:space="0" w:color="auto"/>
            <w:bottom w:val="none" w:sz="0" w:space="0" w:color="auto"/>
            <w:right w:val="none" w:sz="0" w:space="0" w:color="auto"/>
          </w:divBdr>
        </w:div>
        <w:div w:id="1867476168">
          <w:marLeft w:val="0"/>
          <w:marRight w:val="0"/>
          <w:marTop w:val="0"/>
          <w:marBottom w:val="0"/>
          <w:divBdr>
            <w:top w:val="none" w:sz="0" w:space="0" w:color="auto"/>
            <w:left w:val="none" w:sz="0" w:space="0" w:color="auto"/>
            <w:bottom w:val="none" w:sz="0" w:space="0" w:color="auto"/>
            <w:right w:val="none" w:sz="0" w:space="0" w:color="auto"/>
          </w:divBdr>
        </w:div>
        <w:div w:id="1760365743">
          <w:marLeft w:val="0"/>
          <w:marRight w:val="0"/>
          <w:marTop w:val="0"/>
          <w:marBottom w:val="0"/>
          <w:divBdr>
            <w:top w:val="none" w:sz="0" w:space="0" w:color="auto"/>
            <w:left w:val="none" w:sz="0" w:space="0" w:color="auto"/>
            <w:bottom w:val="none" w:sz="0" w:space="0" w:color="auto"/>
            <w:right w:val="none" w:sz="0" w:space="0" w:color="auto"/>
          </w:divBdr>
        </w:div>
        <w:div w:id="750547285">
          <w:marLeft w:val="0"/>
          <w:marRight w:val="0"/>
          <w:marTop w:val="0"/>
          <w:marBottom w:val="0"/>
          <w:divBdr>
            <w:top w:val="none" w:sz="0" w:space="0" w:color="auto"/>
            <w:left w:val="none" w:sz="0" w:space="0" w:color="auto"/>
            <w:bottom w:val="none" w:sz="0" w:space="0" w:color="auto"/>
            <w:right w:val="none" w:sz="0" w:space="0" w:color="auto"/>
          </w:divBdr>
        </w:div>
        <w:div w:id="35156712">
          <w:marLeft w:val="0"/>
          <w:marRight w:val="0"/>
          <w:marTop w:val="0"/>
          <w:marBottom w:val="0"/>
          <w:divBdr>
            <w:top w:val="none" w:sz="0" w:space="0" w:color="auto"/>
            <w:left w:val="none" w:sz="0" w:space="0" w:color="auto"/>
            <w:bottom w:val="none" w:sz="0" w:space="0" w:color="auto"/>
            <w:right w:val="none" w:sz="0" w:space="0" w:color="auto"/>
          </w:divBdr>
        </w:div>
        <w:div w:id="1214656858">
          <w:marLeft w:val="0"/>
          <w:marRight w:val="0"/>
          <w:marTop w:val="0"/>
          <w:marBottom w:val="0"/>
          <w:divBdr>
            <w:top w:val="none" w:sz="0" w:space="0" w:color="auto"/>
            <w:left w:val="none" w:sz="0" w:space="0" w:color="auto"/>
            <w:bottom w:val="none" w:sz="0" w:space="0" w:color="auto"/>
            <w:right w:val="none" w:sz="0" w:space="0" w:color="auto"/>
          </w:divBdr>
        </w:div>
        <w:div w:id="1796483029">
          <w:marLeft w:val="0"/>
          <w:marRight w:val="0"/>
          <w:marTop w:val="0"/>
          <w:marBottom w:val="0"/>
          <w:divBdr>
            <w:top w:val="none" w:sz="0" w:space="0" w:color="auto"/>
            <w:left w:val="none" w:sz="0" w:space="0" w:color="auto"/>
            <w:bottom w:val="none" w:sz="0" w:space="0" w:color="auto"/>
            <w:right w:val="none" w:sz="0" w:space="0" w:color="auto"/>
          </w:divBdr>
        </w:div>
        <w:div w:id="543955281">
          <w:marLeft w:val="0"/>
          <w:marRight w:val="0"/>
          <w:marTop w:val="0"/>
          <w:marBottom w:val="0"/>
          <w:divBdr>
            <w:top w:val="none" w:sz="0" w:space="0" w:color="auto"/>
            <w:left w:val="none" w:sz="0" w:space="0" w:color="auto"/>
            <w:bottom w:val="none" w:sz="0" w:space="0" w:color="auto"/>
            <w:right w:val="none" w:sz="0" w:space="0" w:color="auto"/>
          </w:divBdr>
        </w:div>
        <w:div w:id="1568808458">
          <w:marLeft w:val="0"/>
          <w:marRight w:val="0"/>
          <w:marTop w:val="0"/>
          <w:marBottom w:val="0"/>
          <w:divBdr>
            <w:top w:val="none" w:sz="0" w:space="0" w:color="auto"/>
            <w:left w:val="none" w:sz="0" w:space="0" w:color="auto"/>
            <w:bottom w:val="none" w:sz="0" w:space="0" w:color="auto"/>
            <w:right w:val="none" w:sz="0" w:space="0" w:color="auto"/>
          </w:divBdr>
        </w:div>
        <w:div w:id="166782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tudenttinget.no/nyheter/offentlig-hring-om-studenttingets-politiske-plattformer" TargetMode="External"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81E61D516714CAE12080D2C5D912B" ma:contentTypeVersion="10" ma:contentTypeDescription="Create a new document." ma:contentTypeScope="" ma:versionID="a884faeb66f8622ae4b3aff2d979c014">
  <xsd:schema xmlns:xsd="http://www.w3.org/2001/XMLSchema" xmlns:xs="http://www.w3.org/2001/XMLSchema" xmlns:p="http://schemas.microsoft.com/office/2006/metadata/properties" xmlns:ns2="5d63363b-c8ae-48da-bda0-7c9653a1c841" targetNamespace="http://schemas.microsoft.com/office/2006/metadata/properties" ma:root="true" ma:fieldsID="a5f1a540fda2bc8cc3008cfdef9e2155" ns2:_="">
    <xsd:import namespace="5d63363b-c8ae-48da-bda0-7c9653a1c841"/>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3363b-c8ae-48da-bda0-7c9653a1c8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63363b-c8ae-48da-bda0-7c9653a1c8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0EFFC2-C536-4A13-84BA-533305B8E4CC}"/>
</file>

<file path=customXml/itemProps2.xml><?xml version="1.0" encoding="utf-8"?>
<ds:datastoreItem xmlns:ds="http://schemas.openxmlformats.org/officeDocument/2006/customXml" ds:itemID="{843E9A14-2AC8-44E4-8786-9A382B5EC8F6}"/>
</file>

<file path=customXml/itemProps3.xml><?xml version="1.0" encoding="utf-8"?>
<ds:datastoreItem xmlns:ds="http://schemas.openxmlformats.org/officeDocument/2006/customXml" ds:itemID="{26C12353-1E72-4314-A679-A39F08E098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Hoff</dc:creator>
  <cp:keywords/>
  <dc:description/>
  <cp:lastModifiedBy>Ida Marie Stephansen</cp:lastModifiedBy>
  <cp:revision>2</cp:revision>
  <dcterms:created xsi:type="dcterms:W3CDTF">2023-09-17T08:53:00Z</dcterms:created>
  <dcterms:modified xsi:type="dcterms:W3CDTF">2023-09-27T09:21:23Z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0x01010058E81E61D516714CAE12080D2C5D912B</vt:lpwstr>
  </property>
  <property fmtid="{D5CDD505-2E9C-101B-9397-08002B2CF9AE}" pid="3" name="MediaServiceImageTags">
    <vt:lpwstr/>
  </property>
</Properties>
</file>